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3B" w:rsidRDefault="0060523B" w:rsidP="0060523B">
      <w:pPr>
        <w:pStyle w:val="NoSpacing"/>
        <w:rPr>
          <w:b/>
          <w:sz w:val="66"/>
          <w:szCs w:val="66"/>
        </w:rPr>
      </w:pPr>
      <w:r w:rsidRPr="00465416">
        <w:rPr>
          <w:b/>
          <w:sz w:val="66"/>
          <w:szCs w:val="66"/>
        </w:rPr>
        <w:t>Department of</w:t>
      </w:r>
      <w:r>
        <w:rPr>
          <w:b/>
          <w:sz w:val="66"/>
          <w:szCs w:val="66"/>
        </w:rPr>
        <w:t xml:space="preserve"> Communication</w:t>
      </w:r>
    </w:p>
    <w:p w:rsidR="0060523B" w:rsidRPr="00BF4E2E" w:rsidRDefault="0060523B" w:rsidP="0060523B">
      <w:pPr>
        <w:pStyle w:val="NoSpacing"/>
        <w:rPr>
          <w:b/>
          <w:sz w:val="66"/>
          <w:szCs w:val="66"/>
        </w:rPr>
      </w:pPr>
      <w:r>
        <w:rPr>
          <w:b/>
          <w:sz w:val="66"/>
          <w:szCs w:val="66"/>
        </w:rPr>
        <w:t xml:space="preserve">        </w:t>
      </w:r>
      <w:r w:rsidRPr="00BF4E2E">
        <w:rPr>
          <w:b/>
          <w:sz w:val="66"/>
          <w:szCs w:val="66"/>
        </w:rPr>
        <w:t>Science and Disorders</w:t>
      </w:r>
    </w:p>
    <w:p w:rsidR="0060523B" w:rsidRPr="00605648" w:rsidRDefault="0060523B" w:rsidP="0060523B">
      <w:pPr>
        <w:pStyle w:val="NoSpacing"/>
      </w:pPr>
    </w:p>
    <w:p w:rsidR="0060523B" w:rsidRDefault="0060523B" w:rsidP="0060523B">
      <w:pPr>
        <w:pStyle w:val="NoSpacing"/>
        <w:rPr>
          <w:rFonts w:ascii="Candara" w:hAnsi="Candara" w:cs="Arial"/>
          <w:b/>
          <w:sz w:val="28"/>
          <w:szCs w:val="28"/>
        </w:rPr>
      </w:pPr>
      <w:r w:rsidRPr="00605648">
        <w:rPr>
          <w:rFonts w:ascii="Candara" w:hAnsi="Candara" w:cs="Arial"/>
          <w:b/>
          <w:sz w:val="28"/>
          <w:szCs w:val="28"/>
        </w:rPr>
        <w:tab/>
      </w:r>
    </w:p>
    <w:p w:rsidR="0060523B" w:rsidRPr="00605648" w:rsidRDefault="0060523B" w:rsidP="0060523B">
      <w:pPr>
        <w:pStyle w:val="NoSpacing"/>
        <w:rPr>
          <w:rFonts w:ascii="Candara" w:hAnsi="Candara" w:cs="Arial"/>
          <w:b/>
          <w:sz w:val="28"/>
          <w:szCs w:val="28"/>
          <w:u w:val="double"/>
        </w:rPr>
      </w:pPr>
      <w:r w:rsidRPr="00605648">
        <w:rPr>
          <w:rFonts w:ascii="Candara" w:hAnsi="Candara" w:cs="Arial"/>
          <w:b/>
          <w:sz w:val="28"/>
          <w:szCs w:val="28"/>
          <w:u w:val="double"/>
        </w:rPr>
        <w:t>Instructor</w:t>
      </w:r>
      <w:r w:rsidRPr="00605648">
        <w:rPr>
          <w:rFonts w:ascii="Candara" w:hAnsi="Candara" w:cs="Arial"/>
          <w:b/>
          <w:sz w:val="28"/>
          <w:szCs w:val="28"/>
          <w:u w:val="double"/>
        </w:rPr>
        <w:tab/>
      </w:r>
      <w:r w:rsidRPr="00605648">
        <w:rPr>
          <w:rFonts w:ascii="Candara" w:hAnsi="Candara" w:cs="Arial"/>
          <w:b/>
          <w:sz w:val="28"/>
          <w:szCs w:val="28"/>
          <w:u w:val="double"/>
        </w:rPr>
        <w:tab/>
        <w:t xml:space="preserve">    </w:t>
      </w:r>
      <w:r>
        <w:rPr>
          <w:rFonts w:ascii="Candara" w:hAnsi="Candara" w:cs="Arial"/>
          <w:b/>
          <w:sz w:val="28"/>
          <w:szCs w:val="28"/>
          <w:u w:val="double"/>
        </w:rPr>
        <w:t xml:space="preserve">   Office      Phone </w:t>
      </w:r>
      <w:r w:rsidRPr="00605648">
        <w:rPr>
          <w:rFonts w:ascii="Candara" w:hAnsi="Candara" w:cs="Arial"/>
          <w:b/>
          <w:sz w:val="28"/>
          <w:szCs w:val="28"/>
          <w:u w:val="double"/>
        </w:rPr>
        <w:t>Number</w:t>
      </w:r>
      <w:r w:rsidRPr="00605648">
        <w:rPr>
          <w:rFonts w:ascii="Candara" w:hAnsi="Candara" w:cs="Arial"/>
          <w:b/>
          <w:sz w:val="28"/>
          <w:szCs w:val="28"/>
          <w:u w:val="double"/>
        </w:rPr>
        <w:tab/>
        <w:t>Office Hours</w:t>
      </w:r>
    </w:p>
    <w:p w:rsidR="0060523B" w:rsidRDefault="0060523B" w:rsidP="0060523B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 w:val="22"/>
          <w:szCs w:val="22"/>
        </w:rPr>
      </w:pPr>
      <w:r w:rsidRPr="00F428B6">
        <w:rPr>
          <w:rFonts w:ascii="Candara" w:hAnsi="Candara" w:cs="Arial"/>
          <w:b/>
          <w:sz w:val="22"/>
          <w:szCs w:val="22"/>
        </w:rPr>
        <w:tab/>
      </w:r>
    </w:p>
    <w:p w:rsidR="0060523B" w:rsidRPr="004B34C3" w:rsidRDefault="0060523B" w:rsidP="0060523B">
      <w:pPr>
        <w:tabs>
          <w:tab w:val="left" w:pos="720"/>
          <w:tab w:val="left" w:pos="2970"/>
          <w:tab w:val="left" w:pos="4050"/>
          <w:tab w:val="left" w:pos="5040"/>
        </w:tabs>
        <w:ind w:left="-270" w:hanging="90"/>
        <w:rPr>
          <w:rFonts w:ascii="Candara" w:hAnsi="Candara" w:cs="Arial"/>
          <w:b/>
          <w:color w:val="000000" w:themeColor="text1"/>
          <w:sz w:val="22"/>
          <w:szCs w:val="22"/>
        </w:rPr>
      </w:pPr>
      <w:r>
        <w:rPr>
          <w:rFonts w:ascii="Candara" w:hAnsi="Candara" w:cs="Arial"/>
          <w:b/>
          <w:color w:val="000000" w:themeColor="text1"/>
          <w:sz w:val="22"/>
          <w:szCs w:val="22"/>
        </w:rPr>
        <w:tab/>
        <w:t xml:space="preserve">     Seung, </w:t>
      </w:r>
      <w:proofErr w:type="spellStart"/>
      <w:r>
        <w:rPr>
          <w:rFonts w:ascii="Candara" w:hAnsi="Candara" w:cs="Arial"/>
          <w:b/>
          <w:color w:val="000000" w:themeColor="text1"/>
          <w:sz w:val="22"/>
          <w:szCs w:val="22"/>
        </w:rPr>
        <w:t>Hye-</w:t>
      </w:r>
      <w:proofErr w:type="gramStart"/>
      <w:r>
        <w:rPr>
          <w:rFonts w:ascii="Candara" w:hAnsi="Candara" w:cs="Arial"/>
          <w:b/>
          <w:color w:val="000000" w:themeColor="text1"/>
          <w:sz w:val="22"/>
          <w:szCs w:val="22"/>
        </w:rPr>
        <w:t>Kyeung</w:t>
      </w:r>
      <w:proofErr w:type="spellEnd"/>
      <w:r>
        <w:rPr>
          <w:rFonts w:ascii="Candara" w:hAnsi="Candara" w:cs="Arial"/>
          <w:b/>
          <w:color w:val="000000" w:themeColor="text1"/>
          <w:sz w:val="22"/>
          <w:szCs w:val="22"/>
        </w:rPr>
        <w:t xml:space="preserve">  (</w:t>
      </w:r>
      <w:proofErr w:type="gramEnd"/>
      <w:r>
        <w:rPr>
          <w:rFonts w:ascii="Candara" w:hAnsi="Candara" w:cs="Arial"/>
          <w:b/>
          <w:color w:val="000000" w:themeColor="text1"/>
          <w:sz w:val="22"/>
          <w:szCs w:val="22"/>
        </w:rPr>
        <w:t>Dept. Chair) CP-425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ab/>
        <w:t>278-7175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ab/>
        <w:t xml:space="preserve">          </w:t>
      </w:r>
      <w:r w:rsidRPr="004B34C3">
        <w:rPr>
          <w:rFonts w:ascii="Candara" w:hAnsi="Candara" w:cs="Arial"/>
          <w:b/>
          <w:color w:val="000000" w:themeColor="text1"/>
          <w:sz w:val="22"/>
          <w:szCs w:val="22"/>
        </w:rPr>
        <w:t>T 2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>:30-3</w:t>
      </w:r>
      <w:r w:rsidRPr="004B34C3">
        <w:rPr>
          <w:rFonts w:ascii="Candara" w:hAnsi="Candara" w:cs="Arial"/>
          <w:b/>
          <w:color w:val="000000" w:themeColor="text1"/>
          <w:sz w:val="22"/>
          <w:szCs w:val="22"/>
        </w:rPr>
        <w:t>:30pm</w:t>
      </w:r>
      <w:r w:rsidRPr="004B34C3">
        <w:rPr>
          <w:rFonts w:ascii="Candara" w:hAnsi="Candara" w:cs="Arial"/>
          <w:b/>
          <w:color w:val="000000" w:themeColor="text1"/>
          <w:sz w:val="22"/>
          <w:szCs w:val="22"/>
        </w:rPr>
        <w:tab/>
      </w:r>
      <w:r w:rsidRPr="004B34C3">
        <w:rPr>
          <w:rFonts w:ascii="Candara" w:hAnsi="Candara" w:cs="Arial"/>
          <w:b/>
          <w:color w:val="000000" w:themeColor="text1"/>
          <w:sz w:val="22"/>
          <w:szCs w:val="22"/>
        </w:rPr>
        <w:tab/>
      </w:r>
    </w:p>
    <w:p w:rsidR="0060523B" w:rsidRDefault="0060523B" w:rsidP="0060523B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 w:val="22"/>
          <w:szCs w:val="22"/>
        </w:rPr>
      </w:pPr>
      <w:r w:rsidRPr="0060523B">
        <w:rPr>
          <w:rFonts w:ascii="Candara" w:hAnsi="Candara" w:cs="Arial"/>
          <w:color w:val="000000" w:themeColor="text1"/>
          <w:sz w:val="22"/>
          <w:szCs w:val="22"/>
        </w:rPr>
        <w:t>hseung@fullerton.edu</w:t>
      </w:r>
    </w:p>
    <w:p w:rsidR="0060523B" w:rsidRPr="0060523B" w:rsidRDefault="0060523B" w:rsidP="0060523B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 w:val="22"/>
          <w:szCs w:val="22"/>
        </w:rPr>
      </w:pPr>
      <w:r>
        <w:rPr>
          <w:rFonts w:ascii="Candara" w:hAnsi="Candara" w:cs="Arial"/>
          <w:b/>
          <w:color w:val="000000" w:themeColor="text1"/>
          <w:sz w:val="22"/>
          <w:szCs w:val="22"/>
        </w:rPr>
        <w:t>Brock, Kristofer                       CP-420-13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ab/>
        <w:t>278-3108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ab/>
        <w:t xml:space="preserve">          </w:t>
      </w:r>
      <w:r w:rsidRPr="00CC263F">
        <w:rPr>
          <w:rFonts w:ascii="Candara" w:hAnsi="Candara" w:cs="Arial"/>
          <w:b/>
          <w:color w:val="000000" w:themeColor="text1"/>
          <w:sz w:val="22"/>
          <w:szCs w:val="22"/>
        </w:rPr>
        <w:t>M 11:30-1:30pm</w:t>
      </w:r>
    </w:p>
    <w:p w:rsidR="0060523B" w:rsidRPr="00CC263F" w:rsidRDefault="0060523B" w:rsidP="0060523B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 w:val="22"/>
          <w:szCs w:val="22"/>
        </w:rPr>
      </w:pPr>
      <w:r w:rsidRPr="00CC263F">
        <w:rPr>
          <w:rFonts w:ascii="Candara" w:hAnsi="Candara" w:cs="Arial"/>
          <w:color w:val="000000" w:themeColor="text1"/>
          <w:sz w:val="22"/>
          <w:szCs w:val="22"/>
        </w:rPr>
        <w:t>krbrock@fullerton.edu</w:t>
      </w:r>
    </w:p>
    <w:p w:rsidR="0060523B" w:rsidRDefault="0060523B" w:rsidP="0060523B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 w:val="22"/>
          <w:szCs w:val="22"/>
        </w:rPr>
      </w:pPr>
      <w:r w:rsidRPr="0006447C">
        <w:rPr>
          <w:rFonts w:ascii="Candara" w:hAnsi="Candara" w:cs="Arial"/>
          <w:b/>
          <w:color w:val="000000" w:themeColor="text1"/>
          <w:sz w:val="22"/>
          <w:szCs w:val="22"/>
        </w:rPr>
        <w:t xml:space="preserve">Davis, Michael 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 xml:space="preserve">J.                     </w:t>
      </w:r>
      <w:r w:rsidRPr="0006447C">
        <w:rPr>
          <w:rFonts w:ascii="Candara" w:hAnsi="Candara" w:cs="Arial"/>
          <w:b/>
          <w:color w:val="000000" w:themeColor="text1"/>
          <w:sz w:val="22"/>
          <w:szCs w:val="22"/>
        </w:rPr>
        <w:t xml:space="preserve"> CP-420-24</w:t>
      </w:r>
      <w:r w:rsidRPr="0006447C">
        <w:rPr>
          <w:rFonts w:ascii="Candara" w:hAnsi="Candara" w:cs="Arial"/>
          <w:b/>
          <w:color w:val="000000" w:themeColor="text1"/>
          <w:sz w:val="22"/>
          <w:szCs w:val="22"/>
        </w:rPr>
        <w:tab/>
      </w:r>
      <w:r>
        <w:rPr>
          <w:rFonts w:ascii="Candara" w:hAnsi="Candara" w:cs="Arial"/>
          <w:b/>
          <w:color w:val="000000" w:themeColor="text1"/>
          <w:sz w:val="22"/>
          <w:szCs w:val="22"/>
        </w:rPr>
        <w:t>278-3576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ab/>
        <w:t xml:space="preserve">          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>M 2:30-4:00pm; other times available</w:t>
      </w:r>
    </w:p>
    <w:p w:rsidR="0060523B" w:rsidRPr="0060523B" w:rsidRDefault="0060523B" w:rsidP="0060523B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 w:val="22"/>
          <w:szCs w:val="22"/>
        </w:rPr>
      </w:pPr>
      <w:hyperlink r:id="rId5" w:history="1">
        <w:r w:rsidRPr="0006447C">
          <w:rPr>
            <w:rStyle w:val="Hyperlink"/>
            <w:rFonts w:ascii="Candara" w:hAnsi="Candara" w:cs="Arial"/>
            <w:color w:val="000000" w:themeColor="text1"/>
            <w:sz w:val="22"/>
            <w:szCs w:val="22"/>
            <w:u w:val="none"/>
          </w:rPr>
          <w:t>midavis@fullerton.edu</w:t>
        </w:r>
      </w:hyperlink>
      <w:r>
        <w:rPr>
          <w:rFonts w:ascii="Candara" w:hAnsi="Candara" w:cs="Arial"/>
          <w:b/>
          <w:color w:val="000000" w:themeColor="text1"/>
          <w:sz w:val="22"/>
          <w:szCs w:val="22"/>
        </w:rPr>
        <w:tab/>
      </w:r>
      <w:r>
        <w:rPr>
          <w:rFonts w:ascii="Candara" w:hAnsi="Candara" w:cs="Arial"/>
          <w:b/>
          <w:color w:val="000000" w:themeColor="text1"/>
          <w:sz w:val="22"/>
          <w:szCs w:val="22"/>
        </w:rPr>
        <w:tab/>
      </w:r>
      <w:r>
        <w:rPr>
          <w:rFonts w:ascii="Candara" w:hAnsi="Candara" w:cs="Arial"/>
          <w:b/>
          <w:color w:val="000000" w:themeColor="text1"/>
          <w:sz w:val="22"/>
          <w:szCs w:val="22"/>
        </w:rPr>
        <w:tab/>
        <w:t xml:space="preserve">          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>by text 714.404.3121</w:t>
      </w:r>
      <w:r w:rsidRPr="0006447C">
        <w:rPr>
          <w:rFonts w:ascii="Candara" w:hAnsi="Candara" w:cs="Arial"/>
          <w:b/>
          <w:color w:val="000000" w:themeColor="text1"/>
          <w:sz w:val="22"/>
          <w:szCs w:val="22"/>
        </w:rPr>
        <w:t xml:space="preserve"> </w:t>
      </w:r>
      <w:r w:rsidRPr="00CC263F">
        <w:rPr>
          <w:rFonts w:ascii="Candara" w:hAnsi="Candara" w:cs="Arial"/>
          <w:color w:val="FF0000"/>
          <w:sz w:val="22"/>
          <w:szCs w:val="22"/>
        </w:rPr>
        <w:tab/>
      </w:r>
      <w:r w:rsidRPr="00CC263F">
        <w:rPr>
          <w:rFonts w:ascii="Candara" w:hAnsi="Candara" w:cs="Arial"/>
          <w:color w:val="FF0000"/>
          <w:sz w:val="22"/>
          <w:szCs w:val="22"/>
        </w:rPr>
        <w:tab/>
      </w:r>
      <w:r w:rsidRPr="00CC263F">
        <w:rPr>
          <w:rFonts w:ascii="Candara" w:hAnsi="Candara" w:cs="Arial"/>
          <w:color w:val="FF0000"/>
          <w:sz w:val="22"/>
          <w:szCs w:val="22"/>
        </w:rPr>
        <w:tab/>
      </w:r>
    </w:p>
    <w:p w:rsidR="0060523B" w:rsidRPr="00627149" w:rsidRDefault="0060523B" w:rsidP="0060523B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 w:val="22"/>
          <w:szCs w:val="22"/>
        </w:rPr>
      </w:pPr>
      <w:r>
        <w:rPr>
          <w:rFonts w:ascii="Candara" w:hAnsi="Candara" w:cs="Arial"/>
          <w:b/>
          <w:color w:val="000000" w:themeColor="text1"/>
          <w:sz w:val="22"/>
          <w:szCs w:val="22"/>
        </w:rPr>
        <w:t xml:space="preserve">Kim, Minjung                            </w:t>
      </w:r>
      <w:r w:rsidRPr="00627149">
        <w:rPr>
          <w:rFonts w:ascii="Candara" w:hAnsi="Candara" w:cs="Arial"/>
          <w:b/>
          <w:color w:val="000000" w:themeColor="text1"/>
          <w:sz w:val="22"/>
          <w:szCs w:val="22"/>
        </w:rPr>
        <w:t>CP-420-20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ab/>
        <w:t xml:space="preserve">278-3927              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>TR 11:30-12:30pm, F 12:45-1:45pm</w:t>
      </w:r>
    </w:p>
    <w:p w:rsidR="0060523B" w:rsidRDefault="0060523B" w:rsidP="0060523B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 w:val="22"/>
          <w:szCs w:val="22"/>
        </w:rPr>
      </w:pPr>
      <w:hyperlink r:id="rId6" w:history="1">
        <w:r w:rsidRPr="00627149">
          <w:rPr>
            <w:rStyle w:val="Hyperlink"/>
            <w:rFonts w:ascii="Candara" w:hAnsi="Candara" w:cs="Arial"/>
            <w:color w:val="000000" w:themeColor="text1"/>
            <w:sz w:val="22"/>
            <w:szCs w:val="22"/>
            <w:u w:val="none"/>
          </w:rPr>
          <w:t>Minjungk@fullerton.edu</w:t>
        </w:r>
      </w:hyperlink>
      <w:r w:rsidRPr="00627149">
        <w:rPr>
          <w:rFonts w:ascii="Candara" w:hAnsi="Candara" w:cs="Arial"/>
          <w:color w:val="000000" w:themeColor="text1"/>
          <w:sz w:val="22"/>
          <w:szCs w:val="22"/>
        </w:rPr>
        <w:tab/>
      </w:r>
      <w:r w:rsidRPr="00627149">
        <w:rPr>
          <w:rFonts w:ascii="Candara" w:hAnsi="Candara" w:cs="Arial"/>
          <w:color w:val="000000" w:themeColor="text1"/>
          <w:sz w:val="22"/>
          <w:szCs w:val="22"/>
        </w:rPr>
        <w:tab/>
      </w:r>
      <w:r w:rsidRPr="00627149">
        <w:rPr>
          <w:rFonts w:ascii="Candara" w:hAnsi="Candara" w:cs="Arial"/>
          <w:color w:val="000000" w:themeColor="text1"/>
          <w:sz w:val="22"/>
          <w:szCs w:val="22"/>
        </w:rPr>
        <w:tab/>
      </w:r>
      <w:r>
        <w:rPr>
          <w:rFonts w:ascii="Candara" w:hAnsi="Candara" w:cs="Arial"/>
          <w:color w:val="000000" w:themeColor="text1"/>
          <w:sz w:val="22"/>
          <w:szCs w:val="22"/>
        </w:rPr>
        <w:t xml:space="preserve">          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 xml:space="preserve">by </w:t>
      </w:r>
      <w:proofErr w:type="spellStart"/>
      <w:r>
        <w:rPr>
          <w:rFonts w:ascii="Candara" w:hAnsi="Candara" w:cs="Arial"/>
          <w:b/>
          <w:color w:val="000000" w:themeColor="text1"/>
          <w:sz w:val="22"/>
          <w:szCs w:val="22"/>
        </w:rPr>
        <w:t>appt</w:t>
      </w:r>
      <w:proofErr w:type="spellEnd"/>
      <w:r>
        <w:rPr>
          <w:rFonts w:ascii="Candara" w:hAnsi="Candara" w:cs="Arial"/>
          <w:b/>
          <w:color w:val="000000" w:themeColor="text1"/>
          <w:sz w:val="22"/>
          <w:szCs w:val="22"/>
        </w:rPr>
        <w:t xml:space="preserve"> only </w:t>
      </w:r>
      <w:proofErr w:type="gramStart"/>
      <w:r>
        <w:rPr>
          <w:rFonts w:ascii="Candara" w:hAnsi="Candara" w:cs="Arial"/>
          <w:b/>
          <w:color w:val="000000" w:themeColor="text1"/>
          <w:sz w:val="22"/>
          <w:szCs w:val="22"/>
        </w:rPr>
        <w:t>-  TR</w:t>
      </w:r>
      <w:proofErr w:type="gramEnd"/>
      <w:r w:rsidRPr="00627149">
        <w:rPr>
          <w:rFonts w:ascii="Candara" w:hAnsi="Candara" w:cs="Arial"/>
          <w:b/>
          <w:color w:val="000000" w:themeColor="text1"/>
          <w:sz w:val="22"/>
          <w:szCs w:val="22"/>
        </w:rPr>
        <w:t xml:space="preserve"> 1:20-2:40pm,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 xml:space="preserve"> F 9:00-9:40am</w:t>
      </w:r>
    </w:p>
    <w:p w:rsidR="0060523B" w:rsidRDefault="0060523B" w:rsidP="0060523B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 w:val="22"/>
          <w:szCs w:val="22"/>
        </w:rPr>
      </w:pPr>
      <w:r w:rsidRPr="00CC263F">
        <w:rPr>
          <w:rFonts w:ascii="Candara" w:hAnsi="Candara" w:cs="Arial"/>
          <w:b/>
          <w:color w:val="000000" w:themeColor="text1"/>
          <w:sz w:val="22"/>
          <w:szCs w:val="22"/>
        </w:rPr>
        <w:t xml:space="preserve">Kitselman, Kurt 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 xml:space="preserve">                       CP-420-2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ab/>
        <w:t>278-3530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ab/>
        <w:t xml:space="preserve">          </w:t>
      </w:r>
      <w:r w:rsidRPr="00CC263F">
        <w:rPr>
          <w:rFonts w:ascii="Candara" w:hAnsi="Candara" w:cs="Arial"/>
          <w:b/>
          <w:color w:val="000000" w:themeColor="text1"/>
          <w:sz w:val="22"/>
          <w:szCs w:val="22"/>
        </w:rPr>
        <w:t>W 1:00-2:00pm, F 11:00am-12:00pm</w:t>
      </w:r>
    </w:p>
    <w:p w:rsidR="0060523B" w:rsidRPr="00CC263F" w:rsidRDefault="0060523B" w:rsidP="0060523B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 w:val="22"/>
          <w:szCs w:val="22"/>
        </w:rPr>
      </w:pPr>
      <w:hyperlink r:id="rId7" w:history="1">
        <w:r w:rsidRPr="00CC263F">
          <w:rPr>
            <w:rStyle w:val="Hyperlink"/>
            <w:rFonts w:ascii="Candara" w:hAnsi="Candara" w:cs="Arial"/>
            <w:color w:val="000000" w:themeColor="text1"/>
            <w:sz w:val="22"/>
            <w:szCs w:val="22"/>
            <w:u w:val="none"/>
          </w:rPr>
          <w:t>kkitselman@fullerton.edu</w:t>
        </w:r>
      </w:hyperlink>
    </w:p>
    <w:p w:rsidR="0060523B" w:rsidRDefault="0060523B" w:rsidP="0060523B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 w:val="22"/>
          <w:szCs w:val="22"/>
        </w:rPr>
      </w:pPr>
      <w:r>
        <w:rPr>
          <w:rFonts w:ascii="Candara" w:hAnsi="Candara" w:cs="Arial"/>
          <w:b/>
          <w:color w:val="000000" w:themeColor="text1"/>
          <w:sz w:val="22"/>
          <w:szCs w:val="22"/>
        </w:rPr>
        <w:t>Saenz, Terry                              CP-420-10</w:t>
      </w:r>
      <w:r>
        <w:rPr>
          <w:rFonts w:ascii="Candara" w:hAnsi="Candara" w:cs="Arial"/>
          <w:b/>
          <w:color w:val="000000" w:themeColor="text1"/>
          <w:sz w:val="22"/>
          <w:szCs w:val="22"/>
        </w:rPr>
        <w:tab/>
        <w:t>278-3823              M 1:00-4:00pm, T 3:00-4:00pm</w:t>
      </w:r>
    </w:p>
    <w:p w:rsidR="0060523B" w:rsidRPr="0060523B" w:rsidRDefault="0060523B" w:rsidP="0060523B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 w:val="22"/>
          <w:szCs w:val="22"/>
        </w:rPr>
      </w:pPr>
      <w:r w:rsidRPr="005B2400">
        <w:rPr>
          <w:rFonts w:ascii="Candara" w:hAnsi="Candara" w:cs="Arial"/>
          <w:color w:val="000000" w:themeColor="text1"/>
          <w:sz w:val="22"/>
          <w:szCs w:val="22"/>
        </w:rPr>
        <w:t>tsaenz@fullerton.edu</w:t>
      </w:r>
    </w:p>
    <w:p w:rsidR="0060523B" w:rsidRPr="003B4536" w:rsidRDefault="0060523B" w:rsidP="0060523B">
      <w:pPr>
        <w:pStyle w:val="Heading2"/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 w:val="22"/>
          <w:szCs w:val="22"/>
          <w:u w:val="none"/>
        </w:rPr>
      </w:pPr>
      <w:r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>Tsao, Ying-Chiao                      CP-420-29</w:t>
      </w:r>
      <w:r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ab/>
        <w:t>278-5307</w:t>
      </w:r>
      <w:r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ab/>
        <w:t xml:space="preserve">           </w:t>
      </w:r>
      <w:r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>R 11:00-12:00pm, F 7:00-8:00am</w:t>
      </w:r>
      <w:r w:rsidRPr="003B4536"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ab/>
      </w:r>
    </w:p>
    <w:p w:rsidR="0060523B" w:rsidRPr="003B4536" w:rsidRDefault="0060523B" w:rsidP="0060523B">
      <w:pPr>
        <w:pStyle w:val="Heading2"/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 w:val="22"/>
          <w:szCs w:val="22"/>
          <w:u w:val="none"/>
        </w:rPr>
      </w:pPr>
      <w:r w:rsidRPr="003B4536">
        <w:rPr>
          <w:rFonts w:ascii="Candara" w:hAnsi="Candara" w:cs="Arial"/>
          <w:color w:val="000000" w:themeColor="text1"/>
          <w:sz w:val="22"/>
          <w:szCs w:val="22"/>
          <w:u w:val="none"/>
        </w:rPr>
        <w:t>ytsao@fullerton.edu</w:t>
      </w:r>
    </w:p>
    <w:p w:rsidR="0060523B" w:rsidRPr="001F5431" w:rsidRDefault="0060523B" w:rsidP="0060523B">
      <w:pPr>
        <w:pStyle w:val="Heading2"/>
        <w:tabs>
          <w:tab w:val="left" w:pos="720"/>
          <w:tab w:val="left" w:pos="2970"/>
          <w:tab w:val="left" w:pos="4050"/>
          <w:tab w:val="left" w:pos="5040"/>
        </w:tabs>
        <w:ind w:left="720" w:hanging="720"/>
        <w:rPr>
          <w:rFonts w:ascii="Candara" w:hAnsi="Candara" w:cs="Arial"/>
          <w:b/>
          <w:color w:val="000000" w:themeColor="text1"/>
          <w:sz w:val="22"/>
          <w:szCs w:val="22"/>
          <w:u w:val="none"/>
        </w:rPr>
      </w:pPr>
      <w:r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 xml:space="preserve">Weir-Mayta, Phillip                 </w:t>
      </w:r>
      <w:r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>CP-420-14</w:t>
      </w:r>
      <w:r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ab/>
        <w:t>278-7176</w:t>
      </w:r>
      <w:r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ab/>
        <w:t xml:space="preserve">           </w:t>
      </w:r>
      <w:r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>M 3:00-6:00pm</w:t>
      </w:r>
    </w:p>
    <w:p w:rsidR="0060523B" w:rsidRPr="00CC263F" w:rsidRDefault="0060523B" w:rsidP="0060523B">
      <w:pPr>
        <w:rPr>
          <w:color w:val="FF0000"/>
          <w:sz w:val="22"/>
          <w:szCs w:val="22"/>
        </w:rPr>
      </w:pPr>
      <w:hyperlink r:id="rId8" w:history="1">
        <w:r w:rsidRPr="001F5431">
          <w:rPr>
            <w:rStyle w:val="Hyperlink"/>
            <w:rFonts w:ascii="Candara" w:hAnsi="Candara"/>
            <w:color w:val="000000" w:themeColor="text1"/>
            <w:sz w:val="22"/>
            <w:szCs w:val="22"/>
            <w:u w:val="none"/>
          </w:rPr>
          <w:t>pweir-mayta@fullerton.edu</w:t>
        </w:r>
      </w:hyperlink>
      <w:r w:rsidRPr="00CC263F">
        <w:rPr>
          <w:rFonts w:ascii="Candara" w:hAnsi="Candara"/>
          <w:color w:val="FF0000"/>
          <w:sz w:val="22"/>
          <w:szCs w:val="22"/>
        </w:rPr>
        <w:t xml:space="preserve"> </w:t>
      </w:r>
    </w:p>
    <w:p w:rsidR="0060523B" w:rsidRPr="006A40EC" w:rsidRDefault="0060523B" w:rsidP="0060523B">
      <w:pPr>
        <w:pStyle w:val="Heading2"/>
        <w:tabs>
          <w:tab w:val="left" w:pos="720"/>
          <w:tab w:val="left" w:pos="2970"/>
          <w:tab w:val="left" w:pos="4050"/>
          <w:tab w:val="left" w:pos="5040"/>
        </w:tabs>
        <w:ind w:left="720" w:hanging="720"/>
        <w:rPr>
          <w:rFonts w:ascii="Candara" w:hAnsi="Candara" w:cs="Arial"/>
          <w:b/>
          <w:color w:val="000000" w:themeColor="text1"/>
          <w:sz w:val="22"/>
          <w:szCs w:val="22"/>
          <w:u w:val="none"/>
        </w:rPr>
      </w:pPr>
      <w:r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>Wyatt, Toya A.                          CP-420-16</w:t>
      </w:r>
      <w:r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ab/>
        <w:t>278-3825</w:t>
      </w:r>
      <w:r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ab/>
        <w:t xml:space="preserve">          </w:t>
      </w:r>
      <w:r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>MW 3:00-3:30pm, 7:00-7:30pm</w:t>
      </w:r>
      <w:proofErr w:type="gramStart"/>
      <w:r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>,  TR</w:t>
      </w:r>
      <w:proofErr w:type="gramEnd"/>
      <w:r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 xml:space="preserve"> 3:00-3:30pm</w:t>
      </w:r>
    </w:p>
    <w:p w:rsidR="0060523B" w:rsidRPr="00EF1039" w:rsidRDefault="0060523B" w:rsidP="0060523B">
      <w:pPr>
        <w:pStyle w:val="Heading2"/>
        <w:tabs>
          <w:tab w:val="left" w:pos="720"/>
          <w:tab w:val="left" w:pos="2970"/>
          <w:tab w:val="left" w:pos="4050"/>
          <w:tab w:val="left" w:pos="5040"/>
        </w:tabs>
        <w:ind w:left="720" w:hanging="720"/>
        <w:rPr>
          <w:rFonts w:ascii="Times New Roman" w:hAnsi="Times New Roman"/>
          <w:b/>
          <w:color w:val="000000" w:themeColor="text1"/>
          <w:sz w:val="22"/>
          <w:szCs w:val="22"/>
          <w:u w:val="none"/>
        </w:rPr>
      </w:pPr>
      <w:r w:rsidRPr="006A40EC">
        <w:rPr>
          <w:rFonts w:ascii="Candara" w:hAnsi="Candara" w:cs="Arial"/>
          <w:color w:val="000000" w:themeColor="text1"/>
          <w:sz w:val="22"/>
          <w:szCs w:val="22"/>
          <w:u w:val="none"/>
        </w:rPr>
        <w:t>twyatt@fullerton.edu</w:t>
      </w:r>
      <w:r w:rsidRPr="006A40EC"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ab/>
      </w:r>
      <w:r w:rsidRPr="00CC263F">
        <w:rPr>
          <w:rFonts w:ascii="Candara" w:hAnsi="Candara" w:cs="Arial"/>
          <w:b/>
          <w:color w:val="FF0000"/>
          <w:sz w:val="22"/>
          <w:szCs w:val="22"/>
          <w:u w:val="none"/>
        </w:rPr>
        <w:tab/>
      </w:r>
      <w:r w:rsidRPr="00CC263F">
        <w:rPr>
          <w:rFonts w:ascii="Candara" w:hAnsi="Candara" w:cs="Arial"/>
          <w:b/>
          <w:color w:val="FF0000"/>
          <w:sz w:val="22"/>
          <w:szCs w:val="22"/>
          <w:u w:val="none"/>
        </w:rPr>
        <w:tab/>
        <w:t xml:space="preserve">           </w:t>
      </w:r>
      <w:proofErr w:type="gramStart"/>
      <w:r w:rsidR="00EF1039" w:rsidRPr="00EF1039"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>By</w:t>
      </w:r>
      <w:proofErr w:type="gramEnd"/>
      <w:r w:rsidR="00EF1039" w:rsidRPr="00EF1039"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EF1039" w:rsidRPr="00EF1039"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>appt</w:t>
      </w:r>
      <w:proofErr w:type="spellEnd"/>
      <w:r w:rsidR="00EF1039" w:rsidRPr="00EF1039"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 xml:space="preserve"> at the listed times. </w:t>
      </w:r>
      <w:r w:rsidRPr="00EF1039"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 xml:space="preserve">    </w:t>
      </w:r>
    </w:p>
    <w:p w:rsidR="0060523B" w:rsidRPr="00EF1039" w:rsidRDefault="0060523B" w:rsidP="0060523B">
      <w:pPr>
        <w:pStyle w:val="Heading2"/>
        <w:tabs>
          <w:tab w:val="left" w:pos="720"/>
          <w:tab w:val="left" w:pos="2970"/>
          <w:tab w:val="left" w:pos="4050"/>
          <w:tab w:val="left" w:pos="5040"/>
        </w:tabs>
        <w:ind w:left="720" w:hanging="720"/>
        <w:rPr>
          <w:rFonts w:ascii="Candara" w:eastAsiaTheme="minorHAnsi" w:hAnsi="Candara" w:cs="Cambria-Bold"/>
          <w:b/>
          <w:bCs/>
          <w:snapToGrid/>
          <w:color w:val="000000" w:themeColor="text1"/>
          <w:sz w:val="22"/>
          <w:szCs w:val="22"/>
        </w:rPr>
      </w:pPr>
      <w:r w:rsidRPr="00EF1039"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ab/>
      </w:r>
      <w:r w:rsidRPr="00EF1039"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ab/>
      </w:r>
      <w:r w:rsidRPr="00EF1039"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ab/>
      </w:r>
      <w:r w:rsidRPr="00EF1039"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ab/>
      </w:r>
      <w:r w:rsidRPr="00EF1039">
        <w:rPr>
          <w:rFonts w:ascii="Candara" w:hAnsi="Candara" w:cs="Arial"/>
          <w:b/>
          <w:color w:val="000000" w:themeColor="text1"/>
          <w:sz w:val="22"/>
          <w:szCs w:val="22"/>
          <w:u w:val="none"/>
        </w:rPr>
        <w:tab/>
      </w:r>
    </w:p>
    <w:p w:rsidR="0060523B" w:rsidRPr="00CC263F" w:rsidRDefault="0060523B" w:rsidP="0060523B">
      <w:pPr>
        <w:pStyle w:val="NoSpacing"/>
        <w:rPr>
          <w:color w:val="FF0000"/>
        </w:rPr>
      </w:pPr>
      <w:bookmarkStart w:id="0" w:name="_GoBack"/>
      <w:bookmarkEnd w:id="0"/>
    </w:p>
    <w:p w:rsidR="0060523B" w:rsidRPr="009B0847" w:rsidRDefault="0060523B" w:rsidP="0060523B">
      <w:pPr>
        <w:pStyle w:val="NoSpacing"/>
      </w:pPr>
    </w:p>
    <w:p w:rsidR="0060523B" w:rsidRPr="009B0847" w:rsidRDefault="0060523B" w:rsidP="0060523B">
      <w:pPr>
        <w:pStyle w:val="NoSpacing"/>
      </w:pPr>
    </w:p>
    <w:p w:rsidR="0060523B" w:rsidRDefault="0060523B" w:rsidP="0060523B">
      <w:pPr>
        <w:pStyle w:val="NoSpacing"/>
      </w:pPr>
    </w:p>
    <w:p w:rsidR="0060523B" w:rsidRDefault="0060523B" w:rsidP="0060523B">
      <w:pPr>
        <w:pStyle w:val="NoSpacing"/>
      </w:pPr>
    </w:p>
    <w:p w:rsidR="0060523B" w:rsidRDefault="0060523B" w:rsidP="0060523B">
      <w:pPr>
        <w:pStyle w:val="NoSpacing"/>
      </w:pPr>
    </w:p>
    <w:p w:rsidR="0060523B" w:rsidRDefault="0060523B" w:rsidP="0060523B">
      <w:pPr>
        <w:pStyle w:val="NoSpacing"/>
      </w:pPr>
    </w:p>
    <w:p w:rsidR="0060523B" w:rsidRDefault="0060523B" w:rsidP="0060523B">
      <w:pPr>
        <w:pStyle w:val="NoSpacing"/>
      </w:pPr>
    </w:p>
    <w:p w:rsidR="0060523B" w:rsidRDefault="0060523B" w:rsidP="0060523B">
      <w:pPr>
        <w:pStyle w:val="NoSpacing"/>
      </w:pPr>
    </w:p>
    <w:p w:rsidR="0060523B" w:rsidRDefault="0060523B" w:rsidP="0060523B">
      <w:pPr>
        <w:pStyle w:val="NoSpacing"/>
      </w:pPr>
    </w:p>
    <w:p w:rsidR="0060523B" w:rsidRDefault="0060523B" w:rsidP="0060523B">
      <w:pPr>
        <w:pStyle w:val="NoSpacing"/>
        <w:rPr>
          <w:b/>
          <w:sz w:val="52"/>
          <w:szCs w:val="52"/>
        </w:rPr>
      </w:pPr>
    </w:p>
    <w:p w:rsidR="00B80089" w:rsidRDefault="00B80089"/>
    <w:sectPr w:rsidR="00B80089" w:rsidSect="0060523B">
      <w:pgSz w:w="12240" w:h="15840"/>
      <w:pgMar w:top="1440" w:right="63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 APL Special">
    <w:altName w:val="Arial"/>
    <w:charset w:val="00"/>
    <w:family w:val="auto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B"/>
    <w:rsid w:val="001032BC"/>
    <w:rsid w:val="0060523B"/>
    <w:rsid w:val="00B80089"/>
    <w:rsid w:val="00E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3B"/>
    <w:pPr>
      <w:widowControl w:val="0"/>
      <w:spacing w:after="0" w:line="240" w:lineRule="auto"/>
    </w:pPr>
    <w:rPr>
      <w:rFonts w:ascii="System APL Special" w:eastAsia="Times New Roman" w:hAnsi="System APL Spec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0523B"/>
    <w:pPr>
      <w:keepNext/>
      <w:tabs>
        <w:tab w:val="left" w:pos="-1440"/>
      </w:tabs>
      <w:outlineLvl w:val="1"/>
    </w:pPr>
    <w:rPr>
      <w:rFonts w:ascii="Arial Narrow" w:hAnsi="Arial Narrow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523B"/>
    <w:rPr>
      <w:rFonts w:ascii="Arial Narrow" w:eastAsia="Times New Roman" w:hAnsi="Arial Narrow" w:cs="Times New Roman"/>
      <w:snapToGrid w:val="0"/>
      <w:sz w:val="18"/>
      <w:szCs w:val="20"/>
      <w:u w:val="single"/>
    </w:rPr>
  </w:style>
  <w:style w:type="character" w:styleId="Hyperlink">
    <w:name w:val="Hyperlink"/>
    <w:rsid w:val="0060523B"/>
    <w:rPr>
      <w:color w:val="0000FF"/>
      <w:u w:val="single"/>
    </w:rPr>
  </w:style>
  <w:style w:type="paragraph" w:styleId="NoSpacing">
    <w:name w:val="No Spacing"/>
    <w:uiPriority w:val="1"/>
    <w:qFormat/>
    <w:rsid w:val="00605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3B"/>
    <w:pPr>
      <w:widowControl w:val="0"/>
      <w:spacing w:after="0" w:line="240" w:lineRule="auto"/>
    </w:pPr>
    <w:rPr>
      <w:rFonts w:ascii="System APL Special" w:eastAsia="Times New Roman" w:hAnsi="System APL Spec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0523B"/>
    <w:pPr>
      <w:keepNext/>
      <w:tabs>
        <w:tab w:val="left" w:pos="-1440"/>
      </w:tabs>
      <w:outlineLvl w:val="1"/>
    </w:pPr>
    <w:rPr>
      <w:rFonts w:ascii="Arial Narrow" w:hAnsi="Arial Narrow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523B"/>
    <w:rPr>
      <w:rFonts w:ascii="Arial Narrow" w:eastAsia="Times New Roman" w:hAnsi="Arial Narrow" w:cs="Times New Roman"/>
      <w:snapToGrid w:val="0"/>
      <w:sz w:val="18"/>
      <w:szCs w:val="20"/>
      <w:u w:val="single"/>
    </w:rPr>
  </w:style>
  <w:style w:type="character" w:styleId="Hyperlink">
    <w:name w:val="Hyperlink"/>
    <w:rsid w:val="0060523B"/>
    <w:rPr>
      <w:color w:val="0000FF"/>
      <w:u w:val="single"/>
    </w:rPr>
  </w:style>
  <w:style w:type="paragraph" w:styleId="NoSpacing">
    <w:name w:val="No Spacing"/>
    <w:uiPriority w:val="1"/>
    <w:qFormat/>
    <w:rsid w:val="00605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eir-mayta@fuller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itselman@fullerton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jungk@fullerton.edu" TargetMode="External"/><Relationship Id="rId5" Type="http://schemas.openxmlformats.org/officeDocument/2006/relationships/hyperlink" Target="mailto:midavis@fullerto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2017-09-21T17:01:00Z</dcterms:created>
  <dcterms:modified xsi:type="dcterms:W3CDTF">2017-09-21T17:01:00Z</dcterms:modified>
</cp:coreProperties>
</file>