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68B3" w14:textId="3A86C693" w:rsidR="009C2A3E" w:rsidRDefault="00FD3EEB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19"/>
          <w:szCs w:val="19"/>
        </w:rPr>
        <w:t>=</w:t>
      </w:r>
      <w:r w:rsidR="008F64E9">
        <w:rPr>
          <w:rFonts w:ascii="Garamond" w:eastAsia="Garamond" w:hAnsi="Garamond" w:cs="Garamond"/>
          <w:b/>
          <w:noProof/>
          <w:sz w:val="19"/>
          <w:szCs w:val="19"/>
          <w:lang w:eastAsia="zh-CN"/>
        </w:rPr>
        <w:drawing>
          <wp:inline distT="0" distB="0" distL="0" distR="0" wp14:anchorId="7F32ABB4" wp14:editId="55F20722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CB6402" w14:textId="77777777" w:rsidR="009C2A3E" w:rsidRDefault="008F64E9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54C8776B" w14:textId="77777777" w:rsidR="009C2A3E" w:rsidRDefault="008F64E9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CALIFORNIA STATE UNIVERSITY, FULLERTON</w:t>
      </w:r>
    </w:p>
    <w:p w14:paraId="299A23C8" w14:textId="77777777" w:rsidR="009C2A3E" w:rsidRDefault="009C2A3E">
      <w:pPr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2A3E" w14:paraId="64D6BFEA" w14:textId="77777777" w:rsidTr="00003A81">
        <w:trPr>
          <w:trHeight w:val="70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651" w14:textId="47CD5304" w:rsidR="009C2A3E" w:rsidRDefault="008F64E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The following are the minutes (a summary of the participants’ discussions) of a regular meeting with notice to the CICC, California State University, Fullerton, a nonprofit council held at 2600 East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Nutwood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Avenue, Suite 650</w:t>
            </w:r>
            <w:r w:rsidR="004B246A">
              <w:rPr>
                <w:rFonts w:ascii="Garamond" w:eastAsia="Garamond" w:hAnsi="Garamond" w:cs="Garamond"/>
                <w:sz w:val="22"/>
                <w:szCs w:val="22"/>
              </w:rPr>
              <w:t>-29</w:t>
            </w:r>
            <w:r w:rsidR="00BD4320">
              <w:rPr>
                <w:rFonts w:ascii="Garamond" w:eastAsia="Garamond" w:hAnsi="Garamond" w:cs="Garamond"/>
                <w:sz w:val="22"/>
                <w:szCs w:val="22"/>
              </w:rPr>
              <w:t>, Fullerton, California on 04/09</w:t>
            </w:r>
            <w:r w:rsidR="00003A81">
              <w:rPr>
                <w:rFonts w:ascii="Garamond" w:eastAsia="Garamond" w:hAnsi="Garamond" w:cs="Garamond"/>
                <w:sz w:val="22"/>
                <w:szCs w:val="22"/>
              </w:rPr>
              <w:t>/2018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</w:tbl>
    <w:p w14:paraId="1D8D6095" w14:textId="77777777" w:rsidR="009C2A3E" w:rsidRDefault="009C2A3E">
      <w:pPr>
        <w:rPr>
          <w:rFonts w:ascii="Calibri" w:eastAsia="Calibri" w:hAnsi="Calibri" w:cs="Calibri"/>
        </w:rPr>
      </w:pPr>
    </w:p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C2A3E" w14:paraId="5994BB0C" w14:textId="77777777" w:rsidTr="009B7D17">
        <w:trPr>
          <w:trHeight w:val="950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BEEF2C" w14:textId="4F363B4F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5EEA49E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D229B8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13B57E1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4B3B983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DE0990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5C65F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C13B8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149E3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06F32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AB287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33B218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825E3C" w14:textId="77777777" w:rsidR="009C2A3E" w:rsidRDefault="009C2A3E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0A65F8FE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0DEFE9" w14:textId="77777777" w:rsidR="009C2A3E" w:rsidRDefault="009C2A3E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D301B3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EBB8336" w14:textId="77777777" w:rsidR="00EF026E" w:rsidRDefault="00EF026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165A89B" w14:textId="64647244" w:rsidR="00EF026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  <w:r w:rsidR="001B204F">
              <w:rPr>
                <w:rFonts w:ascii="Garamond" w:eastAsia="Garamond" w:hAnsi="Garamond" w:cs="Garamond"/>
                <w:color w:val="353535"/>
              </w:rPr>
              <w:t xml:space="preserve">  </w:t>
            </w:r>
          </w:p>
          <w:p w14:paraId="6BF84859" w14:textId="77777777" w:rsidR="00166878" w:rsidRDefault="0016687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401F4BC" w14:textId="77777777" w:rsidR="00EF026E" w:rsidRDefault="00EF026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3E82B4D" w14:textId="77777777" w:rsidR="002473FE" w:rsidRDefault="002473F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CD21997" w14:textId="77777777" w:rsidR="002473FE" w:rsidRDefault="002473F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512592" w14:textId="77777777" w:rsidR="00B930D5" w:rsidRDefault="00B930D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B863FB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7EE056C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6E95F0" w14:textId="77777777" w:rsidR="009C2A3E" w:rsidRDefault="009C2A3E">
            <w:pPr>
              <w:widowControl w:val="0"/>
              <w:ind w:firstLine="720"/>
              <w:rPr>
                <w:rFonts w:ascii="Garamond" w:eastAsia="Garamond" w:hAnsi="Garamond" w:cs="Garamond"/>
                <w:color w:val="353535"/>
              </w:rPr>
            </w:pPr>
          </w:p>
          <w:p w14:paraId="507B237B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45791A76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F8FD1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241427D" w14:textId="59B6BA0E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7CA08F9F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B2BB4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TIME CERTAIN</w:t>
            </w:r>
          </w:p>
          <w:p w14:paraId="01C757A8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77A78BC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UNFINISHED BUSINESS</w:t>
            </w:r>
          </w:p>
          <w:p w14:paraId="1076A0B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FF48FE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OLD BUSINESS</w:t>
            </w:r>
          </w:p>
          <w:p w14:paraId="29A015EF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D764D9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E8C4711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 BUSINESS</w:t>
            </w:r>
          </w:p>
          <w:p w14:paraId="268F3882" w14:textId="77777777" w:rsidR="009C2A3E" w:rsidRDefault="009C2A3E">
            <w:pPr>
              <w:spacing w:line="360" w:lineRule="auto"/>
              <w:rPr>
                <w:b/>
              </w:rPr>
            </w:pPr>
          </w:p>
          <w:p w14:paraId="7A4103FA" w14:textId="30279258" w:rsidR="00CE5C96" w:rsidRDefault="00CE5C96" w:rsidP="00CE5C96">
            <w:pPr>
              <w:pStyle w:val="ListParagraph"/>
              <w:numPr>
                <w:ilvl w:val="0"/>
                <w:numId w:val="21"/>
              </w:numPr>
            </w:pPr>
            <w:r>
              <w:t>Proposal: Titan Radio “No Stress Fest” - $450</w:t>
            </w:r>
          </w:p>
          <w:p w14:paraId="12DF7B2F" w14:textId="3AC387E4" w:rsidR="007E0538" w:rsidRDefault="007E0538" w:rsidP="00CE5C96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5EF8A8C8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46F3E7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C07CB32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20B14AE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B77D809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FA79D78" w14:textId="77777777" w:rsid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54B978A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0018669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58E5EF6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1DDBDB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2C4C23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15CA26A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9CF608C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B7C2DD" w14:textId="77777777" w:rsidR="005A59A0" w:rsidRDefault="005A59A0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5A8818F" w14:textId="77777777" w:rsidR="00C632DC" w:rsidRDefault="00C632DC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4BD870D" w14:textId="77777777" w:rsidR="00AD6611" w:rsidRPr="00AD6611" w:rsidRDefault="00AD6611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CE1277D" w14:textId="1C105167" w:rsidR="001D249E" w:rsidRPr="00BD4320" w:rsidRDefault="00CE5C96" w:rsidP="00AD6611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t>Proposal: Bylaws Modification</w:t>
            </w:r>
          </w:p>
          <w:p w14:paraId="14B4D35C" w14:textId="77777777" w:rsidR="001D249E" w:rsidRDefault="001D249E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197F8FD" w14:textId="77777777" w:rsidR="001D249E" w:rsidRDefault="001D249E" w:rsidP="00AD661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01EAC36" w14:textId="3C468D8F" w:rsidR="00CE5C96" w:rsidRPr="00003A81" w:rsidRDefault="00CE5C96" w:rsidP="00CE5C96">
            <w:pPr>
              <w:pStyle w:val="ListParagraph"/>
              <w:numPr>
                <w:ilvl w:val="0"/>
                <w:numId w:val="21"/>
              </w:numPr>
            </w:pPr>
            <w:r>
              <w:t>Presentation: NSSLHA “CSHA Conference”</w:t>
            </w:r>
          </w:p>
          <w:p w14:paraId="6F3B4D39" w14:textId="77777777" w:rsidR="001D29F4" w:rsidRDefault="001D29F4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510E7DC4" w14:textId="77777777" w:rsidR="001D29F4" w:rsidRDefault="001D29F4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51A812DD" w14:textId="77777777" w:rsidR="001D29F4" w:rsidRDefault="001D29F4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7E898C1" w14:textId="77777777" w:rsidR="001D29F4" w:rsidRDefault="001D29F4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138F03D" w14:textId="77777777" w:rsidR="001D29F4" w:rsidRPr="00E874D5" w:rsidRDefault="001D29F4" w:rsidP="00E874D5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872E517" w14:textId="5D62A3ED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REPORTS</w:t>
            </w:r>
          </w:p>
          <w:p w14:paraId="6ACB8F2D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4099E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F5BE8D6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400380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771452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F77757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4E3015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B76B02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90DDA0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6934248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2A628113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FE833B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1FD334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749C7D" w14:textId="77777777" w:rsidR="009B7D17" w:rsidRDefault="009B7D17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FDC274A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037C152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60067BE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898AEB9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473F315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F413A7B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166D7B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72DD07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3962B1C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00BBA6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2B870E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E8DCF6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7177AD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208E510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A488003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A63CDD5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DC1695" w14:textId="77777777" w:rsidR="0084443B" w:rsidRDefault="0084443B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671A6FB" w14:textId="77777777" w:rsidR="001F11CD" w:rsidRDefault="001F11C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11FBA16" w14:textId="77777777" w:rsidR="001F11CD" w:rsidRDefault="001F11C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32AA19" w14:textId="77777777" w:rsidR="001F11CD" w:rsidRDefault="001F11C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7B477C6" w14:textId="77777777" w:rsidR="001F11CD" w:rsidRDefault="001F11CD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000B3A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3BB6BA4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81D3590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39CBDFD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7283A1" w14:textId="77777777" w:rsidR="00484505" w:rsidRDefault="0048450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DC2C35" w14:textId="77777777" w:rsidR="001A541E" w:rsidRDefault="001A541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209CA5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37EE87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BC9FDB2" w14:textId="574491C9" w:rsidR="0084443B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AGENDA ITEMS</w:t>
            </w:r>
            <w:r w:rsidR="00CB71A9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22EB9D19" w14:textId="77777777" w:rsidR="008F0572" w:rsidRDefault="008F05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0C89824" w14:textId="77777777" w:rsidR="00247C72" w:rsidRDefault="00247C72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00E4EE" w14:textId="1738961D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ADJOURNMEN</w:t>
            </w:r>
            <w:r w:rsidR="00484505">
              <w:rPr>
                <w:rFonts w:ascii="Garamond" w:eastAsia="Garamond" w:hAnsi="Garamond" w:cs="Garamond"/>
                <w:color w:val="353535"/>
              </w:rPr>
              <w:t>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65B463D" w14:textId="6EBB6902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Franky Barajas ca</w:t>
            </w:r>
            <w:r w:rsidR="00EA5200">
              <w:rPr>
                <w:rFonts w:ascii="Garamond" w:eastAsia="Garamond" w:hAnsi="Garamond" w:cs="Garamond"/>
                <w:color w:val="353535"/>
              </w:rPr>
              <w:t xml:space="preserve">lls the meeting to </w:t>
            </w:r>
            <w:r w:rsidR="00060955">
              <w:rPr>
                <w:rFonts w:ascii="Garamond" w:eastAsia="Garamond" w:hAnsi="Garamond" w:cs="Garamond"/>
                <w:color w:val="353535"/>
              </w:rPr>
              <w:t>order at 9:03</w:t>
            </w:r>
            <w:r>
              <w:rPr>
                <w:rFonts w:ascii="Garamond" w:eastAsia="Garamond" w:hAnsi="Garamond" w:cs="Garamond"/>
                <w:color w:val="353535"/>
              </w:rPr>
              <w:t xml:space="preserve"> am</w:t>
            </w:r>
          </w:p>
          <w:p w14:paraId="26A292D0" w14:textId="77777777" w:rsidR="009C2A3E" w:rsidRDefault="009C2A3E">
            <w:pPr>
              <w:widowControl w:val="0"/>
              <w:rPr>
                <w:rFonts w:eastAsia="Times New Roman"/>
                <w:color w:val="353535"/>
                <w:u w:val="single"/>
              </w:rPr>
            </w:pPr>
          </w:p>
          <w:p w14:paraId="45E70AC2" w14:textId="26EF2D23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1F4E97">
              <w:rPr>
                <w:rFonts w:eastAsia="Times New Roman"/>
                <w:color w:val="353535"/>
                <w:u w:val="single"/>
              </w:rPr>
              <w:t>Members present:</w:t>
            </w:r>
            <w:r w:rsidRPr="001F4E97">
              <w:rPr>
                <w:rFonts w:ascii="Garamond" w:eastAsia="Garamond" w:hAnsi="Garamond" w:cs="Garamond"/>
                <w:color w:val="353535"/>
              </w:rPr>
              <w:t xml:space="preserve"> PRSSA (</w:t>
            </w:r>
            <w:proofErr w:type="spellStart"/>
            <w:r w:rsidRPr="001F4E97">
              <w:rPr>
                <w:rFonts w:ascii="Garamond" w:eastAsia="Garamond" w:hAnsi="Garamond" w:cs="Garamond"/>
                <w:color w:val="353535"/>
              </w:rPr>
              <w:t>Cuaresma</w:t>
            </w:r>
            <w:proofErr w:type="spellEnd"/>
            <w:r w:rsidRPr="001F4E97">
              <w:rPr>
                <w:rFonts w:ascii="Garamond" w:eastAsia="Garamond" w:hAnsi="Garamond" w:cs="Garamond"/>
                <w:color w:val="353535"/>
              </w:rPr>
              <w:t xml:space="preserve">), </w:t>
            </w:r>
            <w:r w:rsidR="00003A81" w:rsidRPr="001F4E97">
              <w:rPr>
                <w:rFonts w:ascii="Garamond" w:eastAsia="Garamond" w:hAnsi="Garamond" w:cs="Garamond"/>
                <w:color w:val="353535"/>
              </w:rPr>
              <w:t>Ad Club (</w:t>
            </w:r>
            <w:r w:rsidR="001F4E97" w:rsidRPr="001F4E97">
              <w:rPr>
                <w:rFonts w:ascii="Garamond" w:eastAsia="Garamond" w:hAnsi="Garamond" w:cs="Garamond"/>
                <w:color w:val="353535"/>
              </w:rPr>
              <w:t>Tobi</w:t>
            </w:r>
            <w:r w:rsidRPr="001F4E97">
              <w:rPr>
                <w:rFonts w:ascii="Garamond" w:eastAsia="Garamond" w:hAnsi="Garamond" w:cs="Garamond"/>
                <w:color w:val="353535"/>
              </w:rPr>
              <w:t>),</w:t>
            </w:r>
            <w:r>
              <w:rPr>
                <w:rFonts w:ascii="Garamond" w:eastAsia="Garamond" w:hAnsi="Garamond" w:cs="Garamond"/>
                <w:color w:val="353535"/>
              </w:rPr>
              <w:t xml:space="preserve"> ETC (Ramirez), STANCE (Alcala)</w:t>
            </w:r>
            <w:r w:rsidRPr="001F4E97">
              <w:rPr>
                <w:rFonts w:ascii="Garamond" w:eastAsia="Garamond" w:hAnsi="Garamond" w:cs="Garamond"/>
                <w:color w:val="353535"/>
              </w:rPr>
              <w:t>,</w:t>
            </w:r>
            <w:r w:rsidR="005009C1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5009C1">
              <w:rPr>
                <w:rFonts w:ascii="Garamond" w:eastAsia="Garamond" w:hAnsi="Garamond" w:cs="Garamond"/>
                <w:color w:val="353535"/>
              </w:rPr>
              <w:t>NSSLHA (Lee)</w:t>
            </w:r>
            <w:r w:rsidR="005009C1">
              <w:rPr>
                <w:rFonts w:ascii="Garamond" w:eastAsia="Garamond" w:hAnsi="Garamond" w:cs="Garamond"/>
                <w:color w:val="353535"/>
              </w:rPr>
              <w:t>,</w:t>
            </w:r>
            <w:r w:rsidR="001F4E97" w:rsidRPr="001F4E97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275559" w:rsidRPr="001F4E97">
              <w:rPr>
                <w:rFonts w:ascii="Garamond" w:eastAsia="Garamond" w:hAnsi="Garamond" w:cs="Garamond"/>
                <w:color w:val="353535"/>
              </w:rPr>
              <w:t>LJ (Alaniz)</w:t>
            </w:r>
            <w:r w:rsidR="00275559">
              <w:rPr>
                <w:rFonts w:ascii="Garamond" w:eastAsia="Garamond" w:hAnsi="Garamond" w:cs="Garamond"/>
                <w:color w:val="353535"/>
              </w:rPr>
              <w:t>, TR (</w:t>
            </w:r>
            <w:r w:rsidR="00E968FF">
              <w:rPr>
                <w:rFonts w:ascii="Garamond" w:eastAsia="Garamond" w:hAnsi="Garamond" w:cs="Garamond"/>
                <w:color w:val="353535"/>
              </w:rPr>
              <w:t>Vasquez</w:t>
            </w:r>
            <w:r w:rsidR="00275559">
              <w:rPr>
                <w:rFonts w:ascii="Garamond" w:eastAsia="Garamond" w:hAnsi="Garamond" w:cs="Garamond"/>
                <w:color w:val="353535"/>
              </w:rPr>
              <w:t>)</w:t>
            </w:r>
            <w:r w:rsidR="00E75F02">
              <w:rPr>
                <w:rFonts w:ascii="Garamond" w:eastAsia="Garamond" w:hAnsi="Garamond" w:cs="Garamond"/>
                <w:color w:val="353535"/>
              </w:rPr>
              <w:t>, SPJ (Delgado), SAA (Shibuya</w:t>
            </w:r>
            <w:r w:rsidR="00E968FF">
              <w:rPr>
                <w:rFonts w:ascii="Garamond" w:eastAsia="Garamond" w:hAnsi="Garamond" w:cs="Garamond"/>
                <w:color w:val="353535"/>
              </w:rPr>
              <w:t>)</w:t>
            </w:r>
            <w:r w:rsidR="001D17EF">
              <w:rPr>
                <w:rFonts w:ascii="Garamond" w:eastAsia="Garamond" w:hAnsi="Garamond" w:cs="Garamond"/>
                <w:color w:val="353535"/>
              </w:rPr>
              <w:t xml:space="preserve">, </w:t>
            </w:r>
            <w:r w:rsidR="00B930D5">
              <w:rPr>
                <w:rFonts w:ascii="Garamond" w:eastAsia="Garamond" w:hAnsi="Garamond" w:cs="Garamond"/>
                <w:color w:val="353535"/>
              </w:rPr>
              <w:t>FMAA (Perez), LPH (Sprague)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MaL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 (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Escarcega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), </w:t>
            </w:r>
            <w:proofErr w:type="spellStart"/>
            <w:r w:rsidR="001D17EF">
              <w:rPr>
                <w:rFonts w:ascii="Garamond" w:eastAsia="Garamond" w:hAnsi="Garamond" w:cs="Garamond"/>
                <w:color w:val="353535"/>
              </w:rPr>
              <w:t>MaL</w:t>
            </w:r>
            <w:proofErr w:type="spellEnd"/>
            <w:r w:rsidR="001D17EF">
              <w:rPr>
                <w:rFonts w:ascii="Garamond" w:eastAsia="Garamond" w:hAnsi="Garamond" w:cs="Garamond"/>
                <w:color w:val="353535"/>
              </w:rPr>
              <w:t xml:space="preserve"> (Delgado)</w:t>
            </w:r>
            <w:r w:rsidR="005009C1">
              <w:rPr>
                <w:rFonts w:ascii="Garamond" w:eastAsia="Garamond" w:hAnsi="Garamond" w:cs="Garamond"/>
                <w:color w:val="353535"/>
              </w:rPr>
              <w:t>.</w:t>
            </w:r>
            <w:r w:rsidR="001D17EF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4B947C1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6A0A87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7122940A" w14:textId="77777777" w:rsidR="009C2A3E" w:rsidRDefault="008F64E9">
            <w:pPr>
              <w:widowControl w:val="0"/>
              <w:rPr>
                <w:rFonts w:eastAsia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569629E9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D2A73C" w14:textId="7357C093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01668F9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E0FEFA" w14:textId="77777777" w:rsidR="00B930D5" w:rsidRDefault="008F64E9" w:rsidP="00B930D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353535"/>
              </w:rPr>
              <w:t>Gelrud</w:t>
            </w:r>
            <w:proofErr w:type="spellEnd"/>
            <w:r w:rsidR="00B930D5">
              <w:rPr>
                <w:rFonts w:ascii="Garamond" w:eastAsia="Garamond" w:hAnsi="Garamond" w:cs="Garamond"/>
                <w:color w:val="353535"/>
              </w:rPr>
              <w:t xml:space="preserve">, </w:t>
            </w:r>
            <w:proofErr w:type="spellStart"/>
            <w:r w:rsidR="00B930D5">
              <w:rPr>
                <w:rFonts w:ascii="Garamond" w:eastAsia="Garamond" w:hAnsi="Garamond" w:cs="Garamond"/>
                <w:color w:val="353535"/>
              </w:rPr>
              <w:t>Borjas</w:t>
            </w:r>
            <w:proofErr w:type="spellEnd"/>
          </w:p>
          <w:p w14:paraId="49F604F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285F53" w14:textId="52A7055C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742D1A11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84EBD5A" w14:textId="087C8894" w:rsidR="00CE5C96" w:rsidRDefault="00CE5C9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C2F9B0" w14:textId="4BC0FFFD" w:rsidR="00CE5C96" w:rsidRDefault="002473F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Franky moves to table Bylaw modification to the following week and</w:t>
            </w:r>
            <w:r w:rsidR="00247C72">
              <w:rPr>
                <w:rFonts w:ascii="Garamond" w:eastAsia="Garamond" w:hAnsi="Garamond" w:cs="Garamond"/>
                <w:color w:val="353535"/>
              </w:rPr>
              <w:t xml:space="preserve"> PRSSA </w:t>
            </w:r>
            <w:bookmarkStart w:id="1" w:name="_GoBack"/>
            <w:bookmarkEnd w:id="1"/>
            <w:r w:rsidR="00290C01">
              <w:rPr>
                <w:rFonts w:ascii="Garamond" w:eastAsia="Garamond" w:hAnsi="Garamond" w:cs="Garamond"/>
                <w:color w:val="353535"/>
              </w:rPr>
              <w:t>seconds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109D366F" w14:textId="77777777" w:rsidR="00CE5C96" w:rsidRDefault="00CE5C9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E27A65C" w14:textId="5820563E" w:rsidR="00CE5C96" w:rsidRDefault="00290C01" w:rsidP="00CE5C96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moves approve the agenda</w:t>
            </w:r>
            <w:r w:rsidR="00CE5C96">
              <w:rPr>
                <w:rFonts w:ascii="Garamond" w:eastAsia="Garamond" w:hAnsi="Garamond" w:cs="Garamond"/>
                <w:color w:val="353535"/>
              </w:rPr>
              <w:t xml:space="preserve"> and ETC seconds </w:t>
            </w:r>
          </w:p>
          <w:p w14:paraId="23311E5A" w14:textId="77777777" w:rsidR="00290C01" w:rsidRDefault="00290C0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661C8B" w14:textId="77777777" w:rsidR="00290C01" w:rsidRDefault="00290C0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31A5C9" w14:textId="3489074F" w:rsidR="00446449" w:rsidRDefault="005322E7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moves</w:t>
            </w:r>
            <w:r w:rsidR="00CE5C96">
              <w:rPr>
                <w:rFonts w:ascii="Garamond" w:eastAsia="Garamond" w:hAnsi="Garamond" w:cs="Garamond"/>
                <w:color w:val="353535"/>
              </w:rPr>
              <w:t xml:space="preserve"> to</w:t>
            </w:r>
            <w:r w:rsidR="002473FE">
              <w:rPr>
                <w:rFonts w:ascii="Garamond" w:eastAsia="Garamond" w:hAnsi="Garamond" w:cs="Garamond"/>
                <w:color w:val="353535"/>
              </w:rPr>
              <w:t xml:space="preserve"> approve the minutes and TR </w:t>
            </w:r>
            <w:r w:rsidR="00446449">
              <w:rPr>
                <w:rFonts w:ascii="Garamond" w:eastAsia="Garamond" w:hAnsi="Garamond" w:cs="Garamond"/>
                <w:color w:val="353535"/>
              </w:rPr>
              <w:t xml:space="preserve">seconds </w:t>
            </w:r>
          </w:p>
          <w:p w14:paraId="5D501F01" w14:textId="77777777" w:rsidR="00446449" w:rsidRDefault="0044644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61BCAA" w14:textId="77777777" w:rsidR="00290C01" w:rsidRDefault="00290C01" w:rsidP="0079747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E8F2D77" w14:textId="5BC7A678" w:rsidR="00446449" w:rsidRPr="00797473" w:rsidRDefault="00B930D5" w:rsidP="0079747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2D6CE7FA" w14:textId="77777777" w:rsidR="00446449" w:rsidRPr="008C253A" w:rsidRDefault="00446449" w:rsidP="008C253A">
            <w:pPr>
              <w:widowControl w:val="0"/>
              <w:ind w:left="360"/>
              <w:rPr>
                <w:rFonts w:ascii="Garamond" w:eastAsia="Garamond" w:hAnsi="Garamond" w:cs="Garamond"/>
                <w:color w:val="353535"/>
              </w:rPr>
            </w:pPr>
          </w:p>
          <w:p w14:paraId="54FA1040" w14:textId="77777777" w:rsidR="00B74081" w:rsidRDefault="00B7408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6C12913" w14:textId="047509F4" w:rsidR="00BD1ED8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8074 Co</w:t>
            </w:r>
            <w:r w:rsidR="00921A93">
              <w:rPr>
                <w:rFonts w:ascii="Garamond" w:eastAsia="Garamond" w:hAnsi="Garamond" w:cs="Garamond"/>
                <w:color w:val="353535"/>
              </w:rPr>
              <w:t>ntracts, Fees, Rentals</w:t>
            </w:r>
            <w:r w:rsidR="00A21EFD">
              <w:rPr>
                <w:rFonts w:ascii="Garamond" w:eastAsia="Garamond" w:hAnsi="Garamond" w:cs="Garamond"/>
                <w:color w:val="353535"/>
              </w:rPr>
              <w:t>: $1645.90</w:t>
            </w:r>
            <w:r w:rsidR="00C135AC">
              <w:rPr>
                <w:rFonts w:ascii="Garamond" w:eastAsia="Garamond" w:hAnsi="Garamond" w:cs="Garamond"/>
                <w:color w:val="353535"/>
              </w:rPr>
              <w:t>| 8077 Travel: $</w:t>
            </w:r>
            <w:r w:rsidR="00B74081">
              <w:rPr>
                <w:rFonts w:ascii="Garamond" w:eastAsia="Garamond" w:hAnsi="Garamond" w:cs="Garamond"/>
                <w:color w:val="353535"/>
              </w:rPr>
              <w:t>0</w:t>
            </w:r>
          </w:p>
          <w:p w14:paraId="31F688EC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9EFA258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</w:p>
          <w:p w14:paraId="5933F74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9A2AC3F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30B6C8FA" w14:textId="77777777" w:rsidR="009C2A3E" w:rsidRDefault="009C2A3E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F48DB5C" w14:textId="77777777" w:rsidR="009C2A3E" w:rsidRDefault="008F64E9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59144FA2" w14:textId="77777777" w:rsidR="009C2A3E" w:rsidRDefault="009C2A3E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B3FD363" w14:textId="77777777" w:rsidR="009C2A3E" w:rsidRDefault="009C2A3E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7EA21B1" w14:textId="77777777" w:rsidR="002473FE" w:rsidRDefault="002473FE" w:rsidP="00A4772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90B987B" w14:textId="77777777" w:rsidR="00290C01" w:rsidRDefault="00290C01" w:rsidP="00A4772C">
            <w:pPr>
              <w:rPr>
                <w:rFonts w:ascii="Garamond" w:eastAsiaTheme="minorEastAsia" w:hAnsi="Garamond"/>
                <w:color w:val="353535"/>
              </w:rPr>
            </w:pPr>
          </w:p>
          <w:p w14:paraId="268F9A21" w14:textId="77777777" w:rsidR="00290C01" w:rsidRDefault="00290C01" w:rsidP="00A4772C">
            <w:pPr>
              <w:rPr>
                <w:rFonts w:ascii="Garamond" w:eastAsiaTheme="minorEastAsia" w:hAnsi="Garamond"/>
                <w:color w:val="353535"/>
              </w:rPr>
            </w:pPr>
          </w:p>
          <w:p w14:paraId="223EAA92" w14:textId="1847C6B4" w:rsidR="00596739" w:rsidRDefault="00CE171C" w:rsidP="00A4772C">
            <w:pPr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>A move to the following allocation to be app</w:t>
            </w:r>
            <w:r w:rsidR="00AD6611">
              <w:rPr>
                <w:rFonts w:ascii="Garamond" w:eastAsiaTheme="minorEastAsia" w:hAnsi="Garamond"/>
                <w:color w:val="353535"/>
              </w:rPr>
              <w:t>ro</w:t>
            </w:r>
            <w:r w:rsidR="007F16E6">
              <w:rPr>
                <w:rFonts w:ascii="Garamond" w:eastAsiaTheme="minorEastAsia" w:hAnsi="Garamond"/>
                <w:color w:val="353535"/>
              </w:rPr>
              <w:t>ved for $450</w:t>
            </w:r>
            <w:r w:rsidR="00E60760">
              <w:rPr>
                <w:rFonts w:ascii="Garamond" w:eastAsiaTheme="minorEastAsia" w:hAnsi="Garamond"/>
                <w:color w:val="353535"/>
              </w:rPr>
              <w:t xml:space="preserve"> was made</w:t>
            </w:r>
            <w:r w:rsidR="006849E2">
              <w:rPr>
                <w:rFonts w:ascii="Garamond" w:eastAsiaTheme="minorEastAsia" w:hAnsi="Garamond"/>
                <w:color w:val="353535"/>
              </w:rPr>
              <w:t xml:space="preserve"> by TR and LPH</w:t>
            </w:r>
            <w:r w:rsidR="00CA55C9">
              <w:rPr>
                <w:rFonts w:ascii="Garamond" w:eastAsiaTheme="minorEastAsia" w:hAnsi="Garamond"/>
                <w:color w:val="353535"/>
              </w:rPr>
              <w:t xml:space="preserve"> seconds. </w:t>
            </w:r>
            <w:r w:rsidR="006A2D7F">
              <w:rPr>
                <w:rFonts w:ascii="Garamond" w:eastAsiaTheme="minorEastAsia" w:hAnsi="Garamond"/>
                <w:color w:val="353535"/>
              </w:rPr>
              <w:t>TR’s “No Stress Fest”</w:t>
            </w:r>
            <w:r w:rsidR="00E60760">
              <w:rPr>
                <w:rFonts w:ascii="Garamond" w:eastAsiaTheme="minorEastAsia" w:hAnsi="Garamond"/>
                <w:color w:val="353535"/>
              </w:rPr>
              <w:t xml:space="preserve"> </w:t>
            </w:r>
            <w:r w:rsidR="00D75388">
              <w:rPr>
                <w:rFonts w:ascii="Garamond" w:eastAsiaTheme="minorEastAsia" w:hAnsi="Garamond"/>
                <w:color w:val="353535"/>
              </w:rPr>
              <w:t>will take place on May 9</w:t>
            </w:r>
            <w:r w:rsidR="00D75388" w:rsidRPr="00D75388">
              <w:rPr>
                <w:rFonts w:ascii="Garamond" w:eastAsiaTheme="minorEastAsia" w:hAnsi="Garamond"/>
                <w:color w:val="353535"/>
                <w:vertAlign w:val="superscript"/>
              </w:rPr>
              <w:t>th</w:t>
            </w:r>
            <w:r w:rsidR="00290C01">
              <w:rPr>
                <w:rFonts w:ascii="Garamond" w:eastAsiaTheme="minorEastAsia" w:hAnsi="Garamond"/>
                <w:color w:val="353535"/>
              </w:rPr>
              <w:t xml:space="preserve"> from 7-10 pm at the Becker Amphitheater</w:t>
            </w:r>
            <w:r w:rsidR="005B5F17">
              <w:rPr>
                <w:rFonts w:ascii="Garamond" w:eastAsiaTheme="minorEastAsia" w:hAnsi="Garamond"/>
                <w:color w:val="353535"/>
              </w:rPr>
              <w:t>.</w:t>
            </w:r>
            <w:r w:rsidR="0065639A">
              <w:rPr>
                <w:rFonts w:ascii="Garamond" w:eastAsiaTheme="minorEastAsia" w:hAnsi="Garamond"/>
                <w:color w:val="353535"/>
              </w:rPr>
              <w:t xml:space="preserve"> </w:t>
            </w:r>
            <w:r w:rsidR="00D75388">
              <w:rPr>
                <w:rFonts w:ascii="Garamond" w:eastAsiaTheme="minorEastAsia" w:hAnsi="Garamond"/>
                <w:color w:val="353535"/>
              </w:rPr>
              <w:t>This event invites</w:t>
            </w:r>
            <w:r w:rsidR="00D60042">
              <w:rPr>
                <w:rFonts w:ascii="Garamond" w:eastAsiaTheme="minorEastAsia" w:hAnsi="Garamond"/>
                <w:color w:val="353535"/>
              </w:rPr>
              <w:t xml:space="preserve"> students and the local community to enjoy live entertainment provided by DJs and local musicians. </w:t>
            </w:r>
            <w:r w:rsidR="00596739">
              <w:rPr>
                <w:rFonts w:ascii="Garamond" w:eastAsiaTheme="minorEastAsia" w:hAnsi="Garamond"/>
                <w:color w:val="353535"/>
              </w:rPr>
              <w:t xml:space="preserve">There will also be free ticket giveaways from </w:t>
            </w:r>
            <w:r w:rsidR="0065639A">
              <w:rPr>
                <w:rFonts w:ascii="Garamond" w:eastAsiaTheme="minorEastAsia" w:hAnsi="Garamond"/>
                <w:color w:val="353535"/>
              </w:rPr>
              <w:t xml:space="preserve">sponsors. Funding will go towards payment for 2 groups of musicians (Buddha Trixie $150, </w:t>
            </w:r>
            <w:proofErr w:type="spellStart"/>
            <w:r w:rsidR="0065639A">
              <w:rPr>
                <w:rFonts w:ascii="Garamond" w:eastAsiaTheme="minorEastAsia" w:hAnsi="Garamond"/>
                <w:color w:val="353535"/>
              </w:rPr>
              <w:t>Rumblepak</w:t>
            </w:r>
            <w:proofErr w:type="spellEnd"/>
            <w:r w:rsidR="0065639A">
              <w:rPr>
                <w:rFonts w:ascii="Garamond" w:eastAsiaTheme="minorEastAsia" w:hAnsi="Garamond"/>
                <w:color w:val="353535"/>
              </w:rPr>
              <w:t xml:space="preserve"> $300). </w:t>
            </w:r>
          </w:p>
          <w:p w14:paraId="1EF5DF27" w14:textId="77777777" w:rsidR="00A4772C" w:rsidRDefault="00A4772C" w:rsidP="00A4772C">
            <w:pPr>
              <w:rPr>
                <w:rFonts w:ascii="Garamond" w:eastAsiaTheme="minorEastAsia" w:hAnsi="Garamond"/>
                <w:color w:val="353535"/>
              </w:rPr>
            </w:pPr>
          </w:p>
          <w:p w14:paraId="597E9C34" w14:textId="4134CB2E" w:rsidR="00A4772C" w:rsidRDefault="00A4772C" w:rsidP="00A4772C">
            <w:pPr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 xml:space="preserve">Questions: </w:t>
            </w:r>
            <w:r w:rsidR="0065639A">
              <w:rPr>
                <w:rFonts w:ascii="Garamond" w:eastAsiaTheme="minorEastAsia" w:hAnsi="Garamond"/>
                <w:color w:val="353535"/>
              </w:rPr>
              <w:t>Do you have back-up money/other sources to support this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 event</w:t>
            </w:r>
            <w:r w:rsidR="0065639A">
              <w:rPr>
                <w:rFonts w:ascii="Garamond" w:eastAsiaTheme="minorEastAsia" w:hAnsi="Garamond"/>
                <w:color w:val="353535"/>
              </w:rPr>
              <w:t xml:space="preserve"> besides receiving funding from CICC</w:t>
            </w:r>
            <w:r w:rsidR="007F16E6">
              <w:rPr>
                <w:rFonts w:ascii="Garamond" w:eastAsiaTheme="minorEastAsia" w:hAnsi="Garamond"/>
                <w:color w:val="353535"/>
              </w:rPr>
              <w:t>? Yes. Whic</w:t>
            </w:r>
            <w:r w:rsidR="0065639A">
              <w:rPr>
                <w:rFonts w:ascii="Garamond" w:eastAsiaTheme="minorEastAsia" w:hAnsi="Garamond"/>
                <w:color w:val="353535"/>
              </w:rPr>
              <w:t xml:space="preserve">h band you like more? </w:t>
            </w:r>
            <w:proofErr w:type="spellStart"/>
            <w:r w:rsidR="0065639A">
              <w:rPr>
                <w:rFonts w:ascii="Garamond" w:eastAsiaTheme="minorEastAsia" w:hAnsi="Garamond"/>
                <w:color w:val="353535"/>
              </w:rPr>
              <w:t>RumblepaK</w:t>
            </w:r>
            <w:proofErr w:type="spellEnd"/>
            <w:r w:rsidR="0065639A">
              <w:rPr>
                <w:rFonts w:ascii="Garamond" w:eastAsiaTheme="minorEastAsia" w:hAnsi="Garamond"/>
                <w:color w:val="353535"/>
              </w:rPr>
              <w:t>. How long Does each group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 perform? 30-45 minutes</w:t>
            </w:r>
            <w:r w:rsidR="0065639A">
              <w:rPr>
                <w:rFonts w:ascii="Garamond" w:eastAsiaTheme="minorEastAsia" w:hAnsi="Garamond"/>
                <w:color w:val="353535"/>
              </w:rPr>
              <w:t xml:space="preserve"> each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. </w:t>
            </w:r>
            <w:r w:rsidR="00574041">
              <w:rPr>
                <w:rFonts w:ascii="Garamond" w:eastAsiaTheme="minorEastAsia" w:hAnsi="Garamond"/>
                <w:color w:val="353535"/>
              </w:rPr>
              <w:t xml:space="preserve">How many events do we have left for the rest of the semester (from all clubs)? </w:t>
            </w:r>
            <w:r w:rsidR="007F16E6">
              <w:rPr>
                <w:rFonts w:ascii="Garamond" w:eastAsiaTheme="minorEastAsia" w:hAnsi="Garamond"/>
                <w:color w:val="353535"/>
              </w:rPr>
              <w:t>6 events left. (</w:t>
            </w:r>
            <w:r w:rsidR="00574041">
              <w:rPr>
                <w:rFonts w:ascii="Garamond" w:eastAsiaTheme="minorEastAsia" w:hAnsi="Garamond"/>
                <w:color w:val="353535"/>
              </w:rPr>
              <w:t>$</w:t>
            </w:r>
            <w:r w:rsidR="007F16E6">
              <w:rPr>
                <w:rFonts w:ascii="Garamond" w:eastAsiaTheme="minorEastAsia" w:hAnsi="Garamond"/>
                <w:color w:val="353535"/>
              </w:rPr>
              <w:t>1600/7)</w:t>
            </w:r>
            <w:r w:rsidR="00574041">
              <w:rPr>
                <w:rFonts w:ascii="Garamond" w:eastAsiaTheme="minorEastAsia" w:hAnsi="Garamond"/>
                <w:color w:val="353535"/>
              </w:rPr>
              <w:t xml:space="preserve"> </w:t>
            </w:r>
            <w:r w:rsidR="007F16E6">
              <w:rPr>
                <w:rFonts w:ascii="Garamond" w:eastAsiaTheme="minorEastAsia" w:hAnsi="Garamond"/>
                <w:color w:val="353535"/>
              </w:rPr>
              <w:t>= $228 per club</w:t>
            </w:r>
            <w:r w:rsidR="00574041">
              <w:rPr>
                <w:rFonts w:ascii="Garamond" w:eastAsiaTheme="minorEastAsia" w:hAnsi="Garamond"/>
                <w:color w:val="353535"/>
              </w:rPr>
              <w:t xml:space="preserve"> each event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. </w:t>
            </w:r>
            <w:r w:rsidR="00574041">
              <w:rPr>
                <w:rFonts w:ascii="Garamond" w:eastAsiaTheme="minorEastAsia" w:hAnsi="Garamond"/>
                <w:color w:val="353535"/>
              </w:rPr>
              <w:t xml:space="preserve">If we fund Titan Radio $450 for “No Stress Fest”, all other clubs will receive </w:t>
            </w:r>
            <w:r w:rsidR="007F16E6">
              <w:rPr>
                <w:rFonts w:ascii="Garamond" w:eastAsiaTheme="minorEastAsia" w:hAnsi="Garamond"/>
                <w:color w:val="353535"/>
              </w:rPr>
              <w:t>(</w:t>
            </w:r>
            <w:r w:rsidR="00574041">
              <w:rPr>
                <w:rFonts w:ascii="Garamond" w:eastAsiaTheme="minorEastAsia" w:hAnsi="Garamond"/>
                <w:color w:val="353535"/>
              </w:rPr>
              <w:t>$</w:t>
            </w:r>
            <w:r w:rsidR="007F16E6">
              <w:rPr>
                <w:rFonts w:ascii="Garamond" w:eastAsiaTheme="minorEastAsia" w:hAnsi="Garamond"/>
                <w:color w:val="353535"/>
              </w:rPr>
              <w:t>1150/6)</w:t>
            </w:r>
            <w:r w:rsidR="004841D1">
              <w:rPr>
                <w:rFonts w:ascii="Garamond" w:eastAsiaTheme="minorEastAsia" w:hAnsi="Garamond"/>
                <w:color w:val="353535"/>
              </w:rPr>
              <w:t xml:space="preserve"> </w:t>
            </w:r>
            <w:r w:rsidR="007F16E6">
              <w:rPr>
                <w:rFonts w:ascii="Garamond" w:eastAsiaTheme="minorEastAsia" w:hAnsi="Garamond"/>
                <w:color w:val="353535"/>
              </w:rPr>
              <w:t>=</w:t>
            </w:r>
            <w:r w:rsidR="00574041">
              <w:rPr>
                <w:rFonts w:ascii="Garamond" w:eastAsiaTheme="minorEastAsia" w:hAnsi="Garamond"/>
                <w:color w:val="353535"/>
              </w:rPr>
              <w:t>$</w:t>
            </w:r>
            <w:r w:rsidR="007F16E6">
              <w:rPr>
                <w:rFonts w:ascii="Garamond" w:eastAsiaTheme="minorEastAsia" w:hAnsi="Garamond"/>
                <w:color w:val="353535"/>
              </w:rPr>
              <w:t>191</w:t>
            </w:r>
            <w:r w:rsidR="00574041">
              <w:rPr>
                <w:rFonts w:ascii="Garamond" w:eastAsiaTheme="minorEastAsia" w:hAnsi="Garamond"/>
                <w:color w:val="353535"/>
              </w:rPr>
              <w:t xml:space="preserve"> per event. Are clubs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 okay with being alloc</w:t>
            </w:r>
            <w:r w:rsidR="00574041">
              <w:rPr>
                <w:rFonts w:ascii="Garamond" w:eastAsiaTheme="minorEastAsia" w:hAnsi="Garamond"/>
                <w:color w:val="353535"/>
              </w:rPr>
              <w:t>ated $191 for events? Yes. SAA will request between $30-$50 for their</w:t>
            </w:r>
            <w:r w:rsidR="007F16E6">
              <w:rPr>
                <w:rFonts w:ascii="Garamond" w:eastAsiaTheme="minorEastAsia" w:hAnsi="Garamond"/>
                <w:color w:val="353535"/>
              </w:rPr>
              <w:t xml:space="preserve"> next event.  </w:t>
            </w:r>
          </w:p>
          <w:p w14:paraId="05F2479A" w14:textId="77777777" w:rsidR="00170648" w:rsidRDefault="00170648" w:rsidP="00A4772C">
            <w:pPr>
              <w:rPr>
                <w:rFonts w:ascii="Garamond" w:eastAsiaTheme="minorEastAsia" w:hAnsi="Garamond"/>
                <w:color w:val="353535"/>
              </w:rPr>
            </w:pPr>
          </w:p>
          <w:p w14:paraId="49017E4F" w14:textId="64D457AF" w:rsidR="000D72E9" w:rsidRDefault="004841D1" w:rsidP="00A4772C">
            <w:pPr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 xml:space="preserve">Discussion: None </w:t>
            </w:r>
            <w:r w:rsidR="00C632DC">
              <w:rPr>
                <w:rFonts w:ascii="Garamond" w:eastAsiaTheme="minorEastAsia" w:hAnsi="Garamond"/>
                <w:color w:val="353535"/>
              </w:rPr>
              <w:t xml:space="preserve"> </w:t>
            </w:r>
          </w:p>
          <w:p w14:paraId="717305FE" w14:textId="77777777" w:rsidR="00193200" w:rsidRDefault="00193200">
            <w:pPr>
              <w:rPr>
                <w:rFonts w:ascii="Garamond" w:hAnsi="Garamond"/>
                <w:color w:val="353535"/>
              </w:rPr>
            </w:pPr>
          </w:p>
          <w:p w14:paraId="34170210" w14:textId="681B4D9A" w:rsidR="00B91F93" w:rsidRDefault="00C632DC" w:rsidP="00B91F93">
            <w:pPr>
              <w:autoSpaceDE w:val="0"/>
              <w:autoSpaceDN w:val="0"/>
              <w:adjustRightInd w:val="0"/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>CICC: 12</w:t>
            </w:r>
            <w:r w:rsidR="007F16E6">
              <w:rPr>
                <w:rFonts w:ascii="Garamond" w:eastAsiaTheme="minorEastAsia" w:hAnsi="Garamond"/>
                <w:color w:val="353535"/>
              </w:rPr>
              <w:t>-0-1</w:t>
            </w:r>
            <w:r w:rsidR="00B91F93">
              <w:rPr>
                <w:rFonts w:ascii="Garamond" w:eastAsiaTheme="minorEastAsia" w:hAnsi="Garamond"/>
                <w:color w:val="353535"/>
              </w:rPr>
              <w:t xml:space="preserve"> (Yes-No- Abstain) Allocation Passes</w:t>
            </w:r>
          </w:p>
          <w:p w14:paraId="4E5497DD" w14:textId="77777777" w:rsidR="005A59A0" w:rsidRDefault="005A59A0">
            <w:pPr>
              <w:rPr>
                <w:rFonts w:ascii="Garamond" w:hAnsi="Garamond"/>
                <w:color w:val="353535"/>
              </w:rPr>
            </w:pPr>
          </w:p>
          <w:p w14:paraId="08FEDAA8" w14:textId="77777777" w:rsidR="00B91F93" w:rsidRDefault="00B91F93">
            <w:pPr>
              <w:rPr>
                <w:rFonts w:ascii="Garamond" w:hAnsi="Garamond"/>
                <w:color w:val="353535"/>
              </w:rPr>
            </w:pPr>
          </w:p>
          <w:p w14:paraId="390FA58C" w14:textId="77777777" w:rsidR="00BD4320" w:rsidRDefault="00BD4320">
            <w:pPr>
              <w:rPr>
                <w:rFonts w:ascii="Garamond" w:eastAsiaTheme="minorEastAsia" w:hAnsi="Garamond"/>
                <w:color w:val="353535"/>
              </w:rPr>
            </w:pPr>
          </w:p>
          <w:p w14:paraId="6CEC3626" w14:textId="6541B54E" w:rsidR="006A08FD" w:rsidRDefault="006A08FD">
            <w:pPr>
              <w:rPr>
                <w:rFonts w:ascii="Garamond" w:eastAsiaTheme="minorEastAsia" w:hAnsi="Garamond"/>
                <w:color w:val="353535"/>
              </w:rPr>
            </w:pPr>
            <w:r>
              <w:rPr>
                <w:rFonts w:ascii="Garamond" w:eastAsiaTheme="minorEastAsia" w:hAnsi="Garamond"/>
                <w:color w:val="353535"/>
              </w:rPr>
              <w:t xml:space="preserve">Tabled to next week’s meeting. </w:t>
            </w:r>
          </w:p>
          <w:p w14:paraId="4644B22B" w14:textId="77777777" w:rsidR="006A08FD" w:rsidRDefault="006A08FD">
            <w:pPr>
              <w:rPr>
                <w:rFonts w:ascii="Garamond" w:eastAsiaTheme="minorEastAsia" w:hAnsi="Garamond"/>
                <w:color w:val="353535"/>
              </w:rPr>
            </w:pPr>
          </w:p>
          <w:p w14:paraId="547406EB" w14:textId="77777777" w:rsidR="006A08FD" w:rsidRDefault="006A08FD">
            <w:pPr>
              <w:rPr>
                <w:rFonts w:ascii="Garamond" w:eastAsiaTheme="minorEastAsia" w:hAnsi="Garamond"/>
                <w:color w:val="353535"/>
              </w:rPr>
            </w:pPr>
          </w:p>
          <w:p w14:paraId="023A4369" w14:textId="77777777" w:rsidR="006A08FD" w:rsidRDefault="006A08FD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5CDB5AD" w14:textId="77777777" w:rsidR="000E7888" w:rsidRDefault="000E7888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4C8ABFD7" w14:textId="0FBF4F85" w:rsidR="00BD4320" w:rsidRDefault="00BD4320">
            <w:pPr>
              <w:widowControl w:val="0"/>
              <w:tabs>
                <w:tab w:val="left" w:pos="2730"/>
              </w:tabs>
            </w:pPr>
            <w:r>
              <w:t xml:space="preserve">CSHA convention was between March 22-25 in Sacramento. Students were able to attend panels and poster presentations and learned a lot from the field. Grad students from CSUF competed against other schools in California in the knowledge bowl and received the gold award. </w:t>
            </w:r>
          </w:p>
          <w:p w14:paraId="01EE7C24" w14:textId="77777777" w:rsidR="00BD4320" w:rsidRDefault="00BD4320">
            <w:pPr>
              <w:widowControl w:val="0"/>
              <w:tabs>
                <w:tab w:val="left" w:pos="2730"/>
              </w:tabs>
            </w:pPr>
          </w:p>
          <w:p w14:paraId="284ED07D" w14:textId="77777777" w:rsidR="00BD4320" w:rsidRDefault="00BD4320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72A12313" w14:textId="77777777" w:rsidR="00BD4320" w:rsidRDefault="00BD4320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6B4D4E6F" w14:textId="77777777" w:rsidR="005D49FB" w:rsidRDefault="005D49FB" w:rsidP="001D29F4">
            <w:pPr>
              <w:widowControl w:val="0"/>
              <w:tabs>
                <w:tab w:val="left" w:pos="2730"/>
              </w:tabs>
              <w:rPr>
                <w:rFonts w:ascii="Garamond" w:eastAsiaTheme="minorEastAsia" w:hAnsi="Garamond"/>
                <w:color w:val="353535"/>
              </w:rPr>
            </w:pPr>
          </w:p>
          <w:p w14:paraId="352386D5" w14:textId="77777777" w:rsidR="001D29F4" w:rsidRDefault="008F64E9" w:rsidP="001D29F4">
            <w:pPr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Chai</w:t>
            </w:r>
            <w:r w:rsidR="001D29F4">
              <w:rPr>
                <w:rFonts w:ascii="Garamond" w:eastAsia="Garamond" w:hAnsi="Garamond" w:cs="Garamond"/>
                <w:b/>
              </w:rPr>
              <w:t>r</w:t>
            </w:r>
          </w:p>
          <w:p w14:paraId="77DD41D3" w14:textId="523BFEF8" w:rsidR="006E153F" w:rsidRPr="00CB71A9" w:rsidRDefault="006E153F" w:rsidP="00CB71A9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Bylaw: need to speak to advisor for more clarification regarding recount vote during tie situations. </w:t>
            </w:r>
          </w:p>
          <w:p w14:paraId="3057F407" w14:textId="77777777" w:rsidR="00CB71A9" w:rsidRPr="00CB71A9" w:rsidRDefault="00CB71A9" w:rsidP="00CB71A9">
            <w:pPr>
              <w:pStyle w:val="ListParagraph"/>
              <w:widowControl w:val="0"/>
              <w:tabs>
                <w:tab w:val="left" w:pos="2730"/>
              </w:tabs>
              <w:rPr>
                <w:rFonts w:ascii="Garamond" w:eastAsia="Garamond" w:hAnsi="Garamond" w:cs="Garamond"/>
                <w:b/>
              </w:rPr>
            </w:pPr>
          </w:p>
          <w:p w14:paraId="2F79466A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Vice Chair of Finance</w:t>
            </w:r>
          </w:p>
          <w:p w14:paraId="5E87CB6C" w14:textId="7C9CB7BD" w:rsidR="00CB71A9" w:rsidRDefault="00CB71A9" w:rsidP="00CB71A9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 w:rsidRPr="00CB71A9">
              <w:rPr>
                <w:rFonts w:ascii="Garamond" w:eastAsia="Garamond" w:hAnsi="Garamond" w:cs="Garamond"/>
              </w:rPr>
              <w:t>Please speak to Katrina if you have questions regarding receipts</w:t>
            </w:r>
          </w:p>
          <w:p w14:paraId="2341DA14" w14:textId="77777777" w:rsidR="00CB71A9" w:rsidRPr="00CB71A9" w:rsidRDefault="00CB71A9" w:rsidP="00CB71A9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69FBB3C5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Director of Administration</w:t>
            </w:r>
          </w:p>
          <w:p w14:paraId="6FC35812" w14:textId="4A50BAC0" w:rsidR="00041C5F" w:rsidRPr="009037EE" w:rsidRDefault="00CB71A9" w:rsidP="001D29F4">
            <w:pPr>
              <w:pStyle w:val="ListParagraph"/>
              <w:numPr>
                <w:ilvl w:val="0"/>
                <w:numId w:val="20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Share the news about CICC banquet on 4/24</w:t>
            </w:r>
          </w:p>
          <w:p w14:paraId="5DA69991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Production </w:t>
            </w:r>
          </w:p>
          <w:p w14:paraId="4AB86D18" w14:textId="5B51F5CE" w:rsidR="009C2A3E" w:rsidRDefault="00F229DC" w:rsidP="00F229D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 w:rsidRPr="00F229DC">
              <w:rPr>
                <w:rFonts w:ascii="Garamond" w:eastAsia="Garamond" w:hAnsi="Garamond" w:cs="Garamond"/>
              </w:rPr>
              <w:t xml:space="preserve">None </w:t>
            </w:r>
          </w:p>
          <w:p w14:paraId="4B870FAC" w14:textId="77777777" w:rsidR="00FF3203" w:rsidRPr="00F229DC" w:rsidRDefault="00FF3203" w:rsidP="00FF3203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203E05A4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Director of Communication  </w:t>
            </w:r>
          </w:p>
          <w:p w14:paraId="37232A44" w14:textId="135791D2" w:rsidR="00484505" w:rsidRPr="00484505" w:rsidRDefault="0084443B" w:rsidP="0084443B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Stop </w:t>
            </w:r>
            <w:r w:rsidR="00CB71A9">
              <w:rPr>
                <w:rFonts w:ascii="Garamond" w:eastAsia="Garamond" w:hAnsi="Garamond" w:cs="Garamond"/>
              </w:rPr>
              <w:t>by Naomi’s office hours to speak about your club experience</w:t>
            </w:r>
          </w:p>
          <w:p w14:paraId="26BB6D60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Adviser</w:t>
            </w:r>
          </w:p>
          <w:p w14:paraId="781DF4D4" w14:textId="20C58F8B" w:rsidR="00041C5F" w:rsidRDefault="0084443B" w:rsidP="00D37EC3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None</w:t>
            </w:r>
          </w:p>
          <w:p w14:paraId="20C57E22" w14:textId="7CCDA41D" w:rsidR="007A2F92" w:rsidRPr="006C2425" w:rsidRDefault="00D37EC3" w:rsidP="00041C5F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352A0D16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Club Reps</w:t>
            </w:r>
          </w:p>
          <w:p w14:paraId="3ED7923C" w14:textId="3CAAC66F" w:rsidR="007A2F92" w:rsidRDefault="00CB71A9" w:rsidP="0048450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ETC: Industr</w:t>
            </w:r>
            <w:r w:rsidR="0084443B">
              <w:rPr>
                <w:rFonts w:ascii="Garamond" w:eastAsia="Garamond" w:hAnsi="Garamond" w:cs="Garamond"/>
              </w:rPr>
              <w:t>y: mixer: 4/23 $15</w:t>
            </w:r>
            <w:r>
              <w:rPr>
                <w:rFonts w:ascii="Garamond" w:eastAsia="Garamond" w:hAnsi="Garamond" w:cs="Garamond"/>
              </w:rPr>
              <w:t xml:space="preserve"> for</w:t>
            </w:r>
            <w:r w:rsidR="0084443B">
              <w:rPr>
                <w:rFonts w:ascii="Garamond" w:eastAsia="Garamond" w:hAnsi="Garamond" w:cs="Garamond"/>
              </w:rPr>
              <w:t xml:space="preserve"> non-member</w:t>
            </w:r>
            <w:r>
              <w:rPr>
                <w:rFonts w:ascii="Garamond" w:eastAsia="Garamond" w:hAnsi="Garamond" w:cs="Garamond"/>
              </w:rPr>
              <w:t>s</w:t>
            </w:r>
          </w:p>
          <w:p w14:paraId="0E121D45" w14:textId="448EA947" w:rsidR="0084443B" w:rsidRDefault="003D6C19" w:rsidP="0048450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Stance Panera </w:t>
            </w:r>
            <w:r w:rsidR="00CB71A9">
              <w:rPr>
                <w:rFonts w:ascii="Garamond" w:eastAsia="Garamond" w:hAnsi="Garamond" w:cs="Garamond"/>
              </w:rPr>
              <w:t>fundraiser</w:t>
            </w:r>
          </w:p>
          <w:p w14:paraId="7BB19753" w14:textId="483DE51A" w:rsidR="00177801" w:rsidRDefault="00CB71A9" w:rsidP="00177801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LPH: need Newport Film Fest volunteers (</w:t>
            </w:r>
            <w:r w:rsidR="003D6C19">
              <w:rPr>
                <w:rFonts w:ascii="Garamond" w:eastAsia="Garamond" w:hAnsi="Garamond" w:cs="Garamond"/>
              </w:rPr>
              <w:t>4/26-5/3</w:t>
            </w:r>
            <w:r>
              <w:rPr>
                <w:rFonts w:ascii="Garamond" w:eastAsia="Garamond" w:hAnsi="Garamond" w:cs="Garamond"/>
              </w:rPr>
              <w:t xml:space="preserve">). Speak to Clancy for more information </w:t>
            </w:r>
            <w:r w:rsidR="00177801">
              <w:rPr>
                <w:rFonts w:ascii="Garamond" w:eastAsia="Garamond" w:hAnsi="Garamond" w:cs="Garamond"/>
              </w:rPr>
              <w:t xml:space="preserve"> </w:t>
            </w:r>
          </w:p>
          <w:p w14:paraId="7B74EC3E" w14:textId="310AFD14" w:rsidR="00CB71A9" w:rsidRDefault="00CB71A9" w:rsidP="00177801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</w:t>
            </w:r>
            <w:r w:rsidR="00177801">
              <w:rPr>
                <w:rFonts w:ascii="Garamond" w:eastAsia="Garamond" w:hAnsi="Garamond" w:cs="Garamond"/>
              </w:rPr>
              <w:t xml:space="preserve"> club:</w:t>
            </w:r>
            <w:r>
              <w:rPr>
                <w:rFonts w:ascii="Garamond" w:eastAsia="Garamond" w:hAnsi="Garamond" w:cs="Garamond"/>
              </w:rPr>
              <w:t xml:space="preserve"> AD </w:t>
            </w:r>
            <w:r w:rsidR="00CA4544">
              <w:rPr>
                <w:rFonts w:ascii="Garamond" w:eastAsia="Garamond" w:hAnsi="Garamond" w:cs="Garamond"/>
              </w:rPr>
              <w:t>Con on 4/24</w:t>
            </w:r>
          </w:p>
          <w:p w14:paraId="4464189D" w14:textId="30218BEC" w:rsidR="00177801" w:rsidRDefault="00CA4544" w:rsidP="00177801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STANCE and NSSLHA: Career Awareness Day 4/24 </w:t>
            </w:r>
            <w:r w:rsidR="00177801">
              <w:rPr>
                <w:rFonts w:ascii="Garamond" w:eastAsia="Garamond" w:hAnsi="Garamond" w:cs="Garamond"/>
              </w:rPr>
              <w:t xml:space="preserve">11-8p </w:t>
            </w:r>
          </w:p>
          <w:p w14:paraId="72A86B40" w14:textId="49E7CA51" w:rsidR="00177801" w:rsidRDefault="00177801" w:rsidP="00177801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</w:t>
            </w:r>
            <w:r w:rsidR="00CA4544">
              <w:rPr>
                <w:rFonts w:ascii="Garamond" w:eastAsia="Garamond" w:hAnsi="Garamond" w:cs="Garamond"/>
              </w:rPr>
              <w:t>ICC Meet the Deans Event next week</w:t>
            </w:r>
          </w:p>
          <w:p w14:paraId="27D665D1" w14:textId="0438F4DF" w:rsidR="001F11CD" w:rsidRPr="00177801" w:rsidRDefault="00CA4544" w:rsidP="00177801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5/7 last council</w:t>
            </w:r>
            <w:r w:rsidR="001F11CD">
              <w:rPr>
                <w:rFonts w:ascii="Garamond" w:eastAsia="Garamond" w:hAnsi="Garamond" w:cs="Garamond"/>
              </w:rPr>
              <w:t xml:space="preserve"> meeting: no proposals. Breakfast </w:t>
            </w:r>
            <w:r>
              <w:rPr>
                <w:rFonts w:ascii="Garamond" w:eastAsia="Garamond" w:hAnsi="Garamond" w:cs="Garamond"/>
              </w:rPr>
              <w:t xml:space="preserve">will be </w:t>
            </w:r>
            <w:r w:rsidR="001F11CD">
              <w:rPr>
                <w:rFonts w:ascii="Garamond" w:eastAsia="Garamond" w:hAnsi="Garamond" w:cs="Garamond"/>
              </w:rPr>
              <w:t xml:space="preserve">served </w:t>
            </w:r>
          </w:p>
          <w:p w14:paraId="1A1F49C0" w14:textId="77AB6365" w:rsidR="0084443B" w:rsidRPr="00177801" w:rsidRDefault="0084443B" w:rsidP="00177801">
            <w:pPr>
              <w:spacing w:before="2"/>
              <w:ind w:left="360"/>
              <w:rPr>
                <w:rFonts w:ascii="Garamond" w:eastAsia="Garamond" w:hAnsi="Garamond" w:cs="Garamond"/>
              </w:rPr>
            </w:pPr>
          </w:p>
          <w:p w14:paraId="04CF63BC" w14:textId="77777777" w:rsidR="007A2F92" w:rsidRPr="007A2F92" w:rsidRDefault="007A2F92" w:rsidP="007A2F92">
            <w:pPr>
              <w:spacing w:before="2"/>
              <w:rPr>
                <w:rFonts w:ascii="Garamond" w:eastAsia="Garamond" w:hAnsi="Garamond" w:cs="Garamond"/>
              </w:rPr>
            </w:pPr>
          </w:p>
          <w:p w14:paraId="7EBF255F" w14:textId="246D2F0E" w:rsidR="009C2A3E" w:rsidRDefault="008F64E9" w:rsidP="007A2F92">
            <w:pPr>
              <w:spacing w:before="2"/>
              <w:rPr>
                <w:rFonts w:ascii="Garamond" w:eastAsia="Garamond" w:hAnsi="Garamond" w:cs="Garamond"/>
                <w:b/>
              </w:rPr>
            </w:pPr>
            <w:r w:rsidRPr="007A2F92">
              <w:rPr>
                <w:rFonts w:ascii="Garamond" w:eastAsia="Garamond" w:hAnsi="Garamond" w:cs="Garamond"/>
                <w:b/>
              </w:rPr>
              <w:t>ASI Reps</w:t>
            </w:r>
          </w:p>
          <w:p w14:paraId="020AE2AB" w14:textId="613DEFBD" w:rsidR="008F0572" w:rsidRDefault="002612AB" w:rsidP="008F0572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Spring Concert</w:t>
            </w:r>
            <w:r w:rsidR="0084443B">
              <w:rPr>
                <w:rFonts w:ascii="Garamond" w:eastAsia="Garamond" w:hAnsi="Garamond" w:cs="Garamond"/>
              </w:rPr>
              <w:t xml:space="preserve"> refund link</w:t>
            </w:r>
            <w:r>
              <w:rPr>
                <w:rFonts w:ascii="Garamond" w:eastAsia="Garamond" w:hAnsi="Garamond" w:cs="Garamond"/>
              </w:rPr>
              <w:t xml:space="preserve"> can be found on the ASI website</w:t>
            </w:r>
            <w:r w:rsidR="0084443B">
              <w:rPr>
                <w:rFonts w:ascii="Garamond" w:eastAsia="Garamond" w:hAnsi="Garamond" w:cs="Garamond"/>
              </w:rPr>
              <w:t xml:space="preserve"> </w:t>
            </w:r>
          </w:p>
          <w:p w14:paraId="727C0C1B" w14:textId="5A589BC0" w:rsidR="0084443B" w:rsidRDefault="002612AB" w:rsidP="008F0572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Meeting with next year’s Communications Board of Directors to discuss how to best work with clubs and council members</w:t>
            </w:r>
          </w:p>
          <w:p w14:paraId="3D4413B4" w14:textId="62862876" w:rsidR="00177801" w:rsidRPr="002612AB" w:rsidRDefault="002612AB" w:rsidP="002612AB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ASI resolution regarding student mental health (specifically student leaders)</w:t>
            </w:r>
          </w:p>
          <w:p w14:paraId="19C9BC70" w14:textId="77777777" w:rsidR="001B4C16" w:rsidRPr="006C2425" w:rsidRDefault="001B4C16" w:rsidP="001B4C16">
            <w:pPr>
              <w:pStyle w:val="ListParagraph"/>
              <w:spacing w:before="2"/>
              <w:rPr>
                <w:rFonts w:ascii="Garamond" w:eastAsia="Garamond" w:hAnsi="Garamond" w:cs="Garamond"/>
              </w:rPr>
            </w:pPr>
          </w:p>
          <w:p w14:paraId="0558A3A7" w14:textId="77777777" w:rsidR="009C2A3E" w:rsidRDefault="008F64E9">
            <w:pPr>
              <w:spacing w:before="2"/>
              <w:rPr>
                <w:rFonts w:ascii="Garamond" w:eastAsia="Garamond" w:hAnsi="Garamond" w:cs="Garamond"/>
                <w:b/>
              </w:rPr>
            </w:pPr>
            <w:proofErr w:type="spellStart"/>
            <w:r>
              <w:rPr>
                <w:rFonts w:ascii="Garamond" w:eastAsia="Garamond" w:hAnsi="Garamond" w:cs="Garamond"/>
                <w:b/>
              </w:rPr>
              <w:t>MaL</w:t>
            </w:r>
            <w:proofErr w:type="spellEnd"/>
          </w:p>
          <w:p w14:paraId="2971129C" w14:textId="54DEDF12" w:rsidR="009B7D17" w:rsidRPr="00247C72" w:rsidRDefault="00247C72" w:rsidP="001B4C16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None </w:t>
            </w:r>
            <w:r w:rsidR="009B7D17" w:rsidRPr="00247C72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31638F9E" w14:textId="77777777" w:rsidR="001F11CD" w:rsidRDefault="001F11CD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22EC469C" w14:textId="18C8F60F" w:rsidR="001F11CD" w:rsidRDefault="00247C72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SAA Proposal: Speaker event $</w:t>
            </w:r>
            <w:r w:rsidR="001F11CD">
              <w:rPr>
                <w:rFonts w:ascii="Garamond" w:eastAsia="Garamond" w:hAnsi="Garamond" w:cs="Garamond"/>
                <w:color w:val="353535"/>
              </w:rPr>
              <w:t>50</w:t>
            </w:r>
          </w:p>
          <w:p w14:paraId="668B626E" w14:textId="5A81A1DA" w:rsidR="001F11CD" w:rsidRDefault="00247C72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 club Presentation: Portland Trip</w:t>
            </w:r>
          </w:p>
          <w:p w14:paraId="34122839" w14:textId="77777777" w:rsidR="009B7D17" w:rsidRDefault="009B7D17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4BF241B1" w14:textId="1E366DBD" w:rsidR="001B4C16" w:rsidRDefault="001B4C16" w:rsidP="001B4C16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motion to adjourn the me</w:t>
            </w:r>
            <w:r w:rsidR="00247C72">
              <w:rPr>
                <w:rFonts w:ascii="Garamond" w:eastAsia="Garamond" w:hAnsi="Garamond" w:cs="Garamond"/>
                <w:color w:val="353535"/>
              </w:rPr>
              <w:t>eting was made by Franky</w:t>
            </w:r>
            <w:r w:rsidR="008F0572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1F11CD">
              <w:rPr>
                <w:rFonts w:ascii="Garamond" w:eastAsia="Garamond" w:hAnsi="Garamond" w:cs="Garamond"/>
                <w:color w:val="353535"/>
              </w:rPr>
              <w:t xml:space="preserve">at 9:36 </w:t>
            </w:r>
            <w:r>
              <w:rPr>
                <w:rFonts w:ascii="Garamond" w:eastAsia="Garamond" w:hAnsi="Garamond" w:cs="Garamond"/>
                <w:color w:val="353535"/>
              </w:rPr>
              <w:t xml:space="preserve">am and STANCE seconds. </w:t>
            </w:r>
          </w:p>
          <w:p w14:paraId="15781B9A" w14:textId="77777777" w:rsidR="001A541E" w:rsidRDefault="001A541E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27A56C92" w14:textId="77777777" w:rsidR="009C06DB" w:rsidRDefault="009C06DB" w:rsidP="00794F99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  <w:p w14:paraId="0FB2CDFA" w14:textId="61609658" w:rsidR="009C06DB" w:rsidRDefault="009C06DB" w:rsidP="00794F99">
            <w:pPr>
              <w:spacing w:before="2"/>
              <w:rPr>
                <w:rFonts w:ascii="Garamond" w:eastAsia="Garamond" w:hAnsi="Garamond" w:cs="Garamond"/>
                <w:color w:val="353535"/>
              </w:rPr>
            </w:pPr>
          </w:p>
        </w:tc>
      </w:tr>
    </w:tbl>
    <w:p w14:paraId="34729146" w14:textId="77777777" w:rsidR="006E153F" w:rsidRDefault="006E153F" w:rsidP="00CE5C96"/>
    <w:p w14:paraId="2A3C053F" w14:textId="77777777" w:rsidR="006E153F" w:rsidRPr="00003A81" w:rsidRDefault="006E153F" w:rsidP="00CE5C96"/>
    <w:sectPr w:rsidR="006E153F" w:rsidRPr="00003A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8DF"/>
    <w:multiLevelType w:val="multilevel"/>
    <w:tmpl w:val="C81C7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32726"/>
    <w:multiLevelType w:val="multilevel"/>
    <w:tmpl w:val="16F05C90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6F488C"/>
    <w:multiLevelType w:val="hybridMultilevel"/>
    <w:tmpl w:val="4E940C5E"/>
    <w:lvl w:ilvl="0" w:tplc="CA50EDE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D0"/>
    <w:multiLevelType w:val="hybridMultilevel"/>
    <w:tmpl w:val="982C51CC"/>
    <w:lvl w:ilvl="0" w:tplc="7B3E8F8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6E9"/>
    <w:multiLevelType w:val="hybridMultilevel"/>
    <w:tmpl w:val="E500D712"/>
    <w:lvl w:ilvl="0" w:tplc="B75CE550">
      <w:start w:val="1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11BC"/>
    <w:multiLevelType w:val="hybridMultilevel"/>
    <w:tmpl w:val="26224880"/>
    <w:lvl w:ilvl="0" w:tplc="CB68E6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5B4"/>
    <w:multiLevelType w:val="hybridMultilevel"/>
    <w:tmpl w:val="9EA6F4C6"/>
    <w:lvl w:ilvl="0" w:tplc="BE988898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5A67"/>
    <w:multiLevelType w:val="hybridMultilevel"/>
    <w:tmpl w:val="DB8E9416"/>
    <w:lvl w:ilvl="0" w:tplc="3568482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E74C5"/>
    <w:multiLevelType w:val="hybridMultilevel"/>
    <w:tmpl w:val="BFBAD97E"/>
    <w:lvl w:ilvl="0" w:tplc="9C5017B4">
      <w:start w:val="7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E0789"/>
    <w:multiLevelType w:val="hybridMultilevel"/>
    <w:tmpl w:val="C7F833B8"/>
    <w:lvl w:ilvl="0" w:tplc="A8707278">
      <w:start w:val="6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3F85"/>
    <w:multiLevelType w:val="hybridMultilevel"/>
    <w:tmpl w:val="6C6851E6"/>
    <w:lvl w:ilvl="0" w:tplc="FE72E57C">
      <w:start w:val="7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6194B"/>
    <w:multiLevelType w:val="hybridMultilevel"/>
    <w:tmpl w:val="7C4CD47E"/>
    <w:lvl w:ilvl="0" w:tplc="BAB42E1E">
      <w:start w:val="14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446E89"/>
    <w:multiLevelType w:val="hybridMultilevel"/>
    <w:tmpl w:val="B98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440D5"/>
    <w:multiLevelType w:val="hybridMultilevel"/>
    <w:tmpl w:val="478E7DD2"/>
    <w:lvl w:ilvl="0" w:tplc="A3FA3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C0050"/>
    <w:multiLevelType w:val="multilevel"/>
    <w:tmpl w:val="6AF4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54228"/>
    <w:multiLevelType w:val="hybridMultilevel"/>
    <w:tmpl w:val="DE4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4540E"/>
    <w:multiLevelType w:val="multilevel"/>
    <w:tmpl w:val="835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D6B41"/>
    <w:multiLevelType w:val="hybridMultilevel"/>
    <w:tmpl w:val="44E43E70"/>
    <w:lvl w:ilvl="0" w:tplc="D3F4CFA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404C9"/>
    <w:multiLevelType w:val="hybridMultilevel"/>
    <w:tmpl w:val="A8DC964C"/>
    <w:lvl w:ilvl="0" w:tplc="EA0EBC26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04479"/>
    <w:multiLevelType w:val="multilevel"/>
    <w:tmpl w:val="2B085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8"/>
  </w:num>
  <w:num w:numId="9">
    <w:abstractNumId w:val="7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15"/>
  </w:num>
  <w:num w:numId="19">
    <w:abstractNumId w:val="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2A3E"/>
    <w:rsid w:val="00003A81"/>
    <w:rsid w:val="00014131"/>
    <w:rsid w:val="000379C4"/>
    <w:rsid w:val="00041C5F"/>
    <w:rsid w:val="00060955"/>
    <w:rsid w:val="0008266F"/>
    <w:rsid w:val="000A29F3"/>
    <w:rsid w:val="000A387C"/>
    <w:rsid w:val="000B14DE"/>
    <w:rsid w:val="000B54F4"/>
    <w:rsid w:val="000C5058"/>
    <w:rsid w:val="000D57B0"/>
    <w:rsid w:val="000D72E9"/>
    <w:rsid w:val="000E7888"/>
    <w:rsid w:val="00105449"/>
    <w:rsid w:val="001277B6"/>
    <w:rsid w:val="00144011"/>
    <w:rsid w:val="0015060A"/>
    <w:rsid w:val="001601AE"/>
    <w:rsid w:val="00164277"/>
    <w:rsid w:val="00166878"/>
    <w:rsid w:val="00170648"/>
    <w:rsid w:val="00177801"/>
    <w:rsid w:val="0018410E"/>
    <w:rsid w:val="00193200"/>
    <w:rsid w:val="00194418"/>
    <w:rsid w:val="001A541E"/>
    <w:rsid w:val="001B204F"/>
    <w:rsid w:val="001B4C16"/>
    <w:rsid w:val="001B5D19"/>
    <w:rsid w:val="001C7CC1"/>
    <w:rsid w:val="001D17EF"/>
    <w:rsid w:val="001D1AFC"/>
    <w:rsid w:val="001D249E"/>
    <w:rsid w:val="001D29F4"/>
    <w:rsid w:val="001F11CD"/>
    <w:rsid w:val="001F4E97"/>
    <w:rsid w:val="00206D33"/>
    <w:rsid w:val="00212B3A"/>
    <w:rsid w:val="00214FE9"/>
    <w:rsid w:val="00223B42"/>
    <w:rsid w:val="0023088B"/>
    <w:rsid w:val="002473FE"/>
    <w:rsid w:val="00247C72"/>
    <w:rsid w:val="00254155"/>
    <w:rsid w:val="002612AB"/>
    <w:rsid w:val="00275559"/>
    <w:rsid w:val="00290C01"/>
    <w:rsid w:val="002969AE"/>
    <w:rsid w:val="002B7ACF"/>
    <w:rsid w:val="002C55B9"/>
    <w:rsid w:val="002E1C72"/>
    <w:rsid w:val="002E2472"/>
    <w:rsid w:val="002E33BE"/>
    <w:rsid w:val="00304F17"/>
    <w:rsid w:val="0034201E"/>
    <w:rsid w:val="0034717A"/>
    <w:rsid w:val="00371420"/>
    <w:rsid w:val="003B6238"/>
    <w:rsid w:val="003D0852"/>
    <w:rsid w:val="003D6C19"/>
    <w:rsid w:val="003E074A"/>
    <w:rsid w:val="0040226C"/>
    <w:rsid w:val="00421B88"/>
    <w:rsid w:val="00432448"/>
    <w:rsid w:val="00446449"/>
    <w:rsid w:val="00462009"/>
    <w:rsid w:val="00464F42"/>
    <w:rsid w:val="004841D1"/>
    <w:rsid w:val="00484505"/>
    <w:rsid w:val="004A284F"/>
    <w:rsid w:val="004B246A"/>
    <w:rsid w:val="004B6A0F"/>
    <w:rsid w:val="004D2949"/>
    <w:rsid w:val="004F036A"/>
    <w:rsid w:val="004F144E"/>
    <w:rsid w:val="004F21F9"/>
    <w:rsid w:val="004F4537"/>
    <w:rsid w:val="005009C1"/>
    <w:rsid w:val="0052481B"/>
    <w:rsid w:val="005322E7"/>
    <w:rsid w:val="00540501"/>
    <w:rsid w:val="00545E50"/>
    <w:rsid w:val="00574041"/>
    <w:rsid w:val="00587CC2"/>
    <w:rsid w:val="00596739"/>
    <w:rsid w:val="005A30A2"/>
    <w:rsid w:val="005A59A0"/>
    <w:rsid w:val="005B54E0"/>
    <w:rsid w:val="005B5F17"/>
    <w:rsid w:val="005C6CB0"/>
    <w:rsid w:val="005D49FB"/>
    <w:rsid w:val="00604162"/>
    <w:rsid w:val="00635735"/>
    <w:rsid w:val="00642D6F"/>
    <w:rsid w:val="00653EF5"/>
    <w:rsid w:val="00655B1E"/>
    <w:rsid w:val="0065639A"/>
    <w:rsid w:val="00665A9A"/>
    <w:rsid w:val="00667B96"/>
    <w:rsid w:val="00670BA4"/>
    <w:rsid w:val="006849E2"/>
    <w:rsid w:val="0069466A"/>
    <w:rsid w:val="00696E18"/>
    <w:rsid w:val="006A08FD"/>
    <w:rsid w:val="006A2D7F"/>
    <w:rsid w:val="006C2425"/>
    <w:rsid w:val="006E153F"/>
    <w:rsid w:val="00741BAD"/>
    <w:rsid w:val="00751E71"/>
    <w:rsid w:val="007647B0"/>
    <w:rsid w:val="007668FE"/>
    <w:rsid w:val="0077223A"/>
    <w:rsid w:val="007909F1"/>
    <w:rsid w:val="00794F99"/>
    <w:rsid w:val="00797473"/>
    <w:rsid w:val="007A2F92"/>
    <w:rsid w:val="007C37E1"/>
    <w:rsid w:val="007E0538"/>
    <w:rsid w:val="007F16E6"/>
    <w:rsid w:val="0081082A"/>
    <w:rsid w:val="00831D8F"/>
    <w:rsid w:val="0084443B"/>
    <w:rsid w:val="00845C18"/>
    <w:rsid w:val="0085423A"/>
    <w:rsid w:val="008550D5"/>
    <w:rsid w:val="0086756A"/>
    <w:rsid w:val="00876FA3"/>
    <w:rsid w:val="008801E7"/>
    <w:rsid w:val="008A457F"/>
    <w:rsid w:val="008B4FB4"/>
    <w:rsid w:val="008C253A"/>
    <w:rsid w:val="008C32CE"/>
    <w:rsid w:val="008C3948"/>
    <w:rsid w:val="008C63A5"/>
    <w:rsid w:val="008E2513"/>
    <w:rsid w:val="008E6BC8"/>
    <w:rsid w:val="008F0572"/>
    <w:rsid w:val="008F64E9"/>
    <w:rsid w:val="009037EE"/>
    <w:rsid w:val="00906D3F"/>
    <w:rsid w:val="00912ED4"/>
    <w:rsid w:val="00921A93"/>
    <w:rsid w:val="00976835"/>
    <w:rsid w:val="00982E61"/>
    <w:rsid w:val="009B7D17"/>
    <w:rsid w:val="009C06DB"/>
    <w:rsid w:val="009C2A3E"/>
    <w:rsid w:val="009D24FA"/>
    <w:rsid w:val="009D385C"/>
    <w:rsid w:val="009E0157"/>
    <w:rsid w:val="009E03A4"/>
    <w:rsid w:val="009E4ECA"/>
    <w:rsid w:val="00A21EFD"/>
    <w:rsid w:val="00A4772C"/>
    <w:rsid w:val="00A53565"/>
    <w:rsid w:val="00A5550D"/>
    <w:rsid w:val="00A771F6"/>
    <w:rsid w:val="00A96104"/>
    <w:rsid w:val="00AB782D"/>
    <w:rsid w:val="00AC30AE"/>
    <w:rsid w:val="00AC5EB6"/>
    <w:rsid w:val="00AD6611"/>
    <w:rsid w:val="00AF76E0"/>
    <w:rsid w:val="00B04586"/>
    <w:rsid w:val="00B05F0D"/>
    <w:rsid w:val="00B15769"/>
    <w:rsid w:val="00B37E89"/>
    <w:rsid w:val="00B44FBA"/>
    <w:rsid w:val="00B54C3D"/>
    <w:rsid w:val="00B74081"/>
    <w:rsid w:val="00B91F93"/>
    <w:rsid w:val="00B930D5"/>
    <w:rsid w:val="00B9326F"/>
    <w:rsid w:val="00BA11AD"/>
    <w:rsid w:val="00BB0BD3"/>
    <w:rsid w:val="00BB5B2D"/>
    <w:rsid w:val="00BC62E6"/>
    <w:rsid w:val="00BD1ED8"/>
    <w:rsid w:val="00BD4320"/>
    <w:rsid w:val="00C135AC"/>
    <w:rsid w:val="00C457F5"/>
    <w:rsid w:val="00C50E4A"/>
    <w:rsid w:val="00C632DC"/>
    <w:rsid w:val="00C73101"/>
    <w:rsid w:val="00C82090"/>
    <w:rsid w:val="00CA4544"/>
    <w:rsid w:val="00CA55C9"/>
    <w:rsid w:val="00CB71A9"/>
    <w:rsid w:val="00CC5B63"/>
    <w:rsid w:val="00CE171C"/>
    <w:rsid w:val="00CE5C96"/>
    <w:rsid w:val="00CF4E66"/>
    <w:rsid w:val="00D14C76"/>
    <w:rsid w:val="00D15EA5"/>
    <w:rsid w:val="00D37EC3"/>
    <w:rsid w:val="00D5132C"/>
    <w:rsid w:val="00D60042"/>
    <w:rsid w:val="00D66A6D"/>
    <w:rsid w:val="00D75388"/>
    <w:rsid w:val="00DA6A4D"/>
    <w:rsid w:val="00DB136F"/>
    <w:rsid w:val="00DC1C30"/>
    <w:rsid w:val="00DC4B22"/>
    <w:rsid w:val="00DC5DFB"/>
    <w:rsid w:val="00DF0F87"/>
    <w:rsid w:val="00DF7B52"/>
    <w:rsid w:val="00E01409"/>
    <w:rsid w:val="00E139B6"/>
    <w:rsid w:val="00E13F65"/>
    <w:rsid w:val="00E16DF5"/>
    <w:rsid w:val="00E33CD7"/>
    <w:rsid w:val="00E5671D"/>
    <w:rsid w:val="00E60760"/>
    <w:rsid w:val="00E75F02"/>
    <w:rsid w:val="00E874D5"/>
    <w:rsid w:val="00E91E6B"/>
    <w:rsid w:val="00E968FF"/>
    <w:rsid w:val="00EA5200"/>
    <w:rsid w:val="00EC26C4"/>
    <w:rsid w:val="00ED28C2"/>
    <w:rsid w:val="00ED61E8"/>
    <w:rsid w:val="00EF026E"/>
    <w:rsid w:val="00EF6E4D"/>
    <w:rsid w:val="00F005D1"/>
    <w:rsid w:val="00F12DB2"/>
    <w:rsid w:val="00F229DC"/>
    <w:rsid w:val="00F407B1"/>
    <w:rsid w:val="00F46E2D"/>
    <w:rsid w:val="00F74D36"/>
    <w:rsid w:val="00F75156"/>
    <w:rsid w:val="00F9010C"/>
    <w:rsid w:val="00FB66D0"/>
    <w:rsid w:val="00FD3EEB"/>
    <w:rsid w:val="00FE1739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973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631</Words>
  <Characters>3451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13</cp:revision>
  <dcterms:created xsi:type="dcterms:W3CDTF">2018-04-09T15:59:00Z</dcterms:created>
  <dcterms:modified xsi:type="dcterms:W3CDTF">2018-04-11T23:43:00Z</dcterms:modified>
</cp:coreProperties>
</file>