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987" w:rsidRDefault="00F03994">
      <w:pPr>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rPr>
        <w:drawing>
          <wp:inline distT="0" distB="0" distL="0" distR="0">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39418" b="34106"/>
                    <a:stretch>
                      <a:fillRect/>
                    </a:stretch>
                  </pic:blipFill>
                  <pic:spPr>
                    <a:xfrm>
                      <a:off x="0" y="0"/>
                      <a:ext cx="3553932" cy="727347"/>
                    </a:xfrm>
                    <a:prstGeom prst="rect">
                      <a:avLst/>
                    </a:prstGeom>
                    <a:ln/>
                  </pic:spPr>
                </pic:pic>
              </a:graphicData>
            </a:graphic>
          </wp:inline>
        </w:drawing>
      </w:r>
    </w:p>
    <w:p w:rsidR="008D2987" w:rsidRDefault="00F03994">
      <w:pPr>
        <w:jc w:val="center"/>
        <w:rPr>
          <w:rFonts w:ascii="Garamond" w:eastAsia="Garamond" w:hAnsi="Garamond" w:cs="Garamond"/>
          <w:b/>
          <w:sz w:val="19"/>
          <w:szCs w:val="19"/>
        </w:rPr>
      </w:pPr>
      <w:r>
        <w:rPr>
          <w:rFonts w:ascii="Garamond" w:eastAsia="Garamond" w:hAnsi="Garamond" w:cs="Garamond"/>
          <w:b/>
          <w:sz w:val="19"/>
          <w:szCs w:val="19"/>
        </w:rPr>
        <w:t>COMMUNICATIONS INTERCLUB COUNCIL</w:t>
      </w:r>
    </w:p>
    <w:p w:rsidR="008D2987" w:rsidRDefault="00F03994">
      <w:pPr>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rsidR="008D2987" w:rsidRDefault="008D2987">
      <w:pPr>
        <w:jc w:val="center"/>
        <w:rPr>
          <w:rFonts w:ascii="Garamond" w:eastAsia="Garamond" w:hAnsi="Garamond" w:cs="Garamond"/>
          <w:b/>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D2987">
        <w:trPr>
          <w:trHeight w:val="700"/>
        </w:trPr>
        <w:tc>
          <w:tcPr>
            <w:tcW w:w="9350" w:type="dxa"/>
            <w:tcBorders>
              <w:top w:val="single" w:sz="4" w:space="0" w:color="000000"/>
              <w:left w:val="single" w:sz="4" w:space="0" w:color="000000"/>
              <w:bottom w:val="single" w:sz="4" w:space="0" w:color="000000"/>
              <w:right w:val="single" w:sz="4" w:space="0" w:color="000000"/>
            </w:tcBorders>
          </w:tcPr>
          <w:p w:rsidR="008D2987" w:rsidRDefault="00F03994">
            <w:pPr>
              <w:rPr>
                <w:rFonts w:ascii="Garamond" w:eastAsia="Garamond" w:hAnsi="Garamond" w:cs="Garamond"/>
                <w:sz w:val="22"/>
                <w:szCs w:val="22"/>
              </w:rPr>
            </w:pPr>
            <w:r>
              <w:rPr>
                <w:rFonts w:ascii="Garamond" w:eastAsia="Garamond" w:hAnsi="Garamond" w:cs="Garamond"/>
                <w:sz w:val="22"/>
                <w:szCs w:val="22"/>
              </w:rPr>
              <w:t>The following are the minutes (a summary of the participants’ discussions) of a regular meeting with notice to the CICC, California State University, Fullerton, a nonprofit council held at 2600 East Nutwood Avenue, Suite 650-29, Fullerton, California on 8/28/2017.</w:t>
            </w:r>
          </w:p>
        </w:tc>
      </w:tr>
    </w:tbl>
    <w:p w:rsidR="008D2987" w:rsidRDefault="008D2987">
      <w:pPr>
        <w:rPr>
          <w:rFonts w:ascii="Calibri" w:eastAsia="Calibri" w:hAnsi="Calibri" w:cs="Calibri"/>
          <w:sz w:val="24"/>
          <w:szCs w:val="24"/>
        </w:rPr>
      </w:pPr>
    </w:p>
    <w:tbl>
      <w:tblPr>
        <w:tblStyle w:val="a0"/>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8"/>
        <w:gridCol w:w="6732"/>
      </w:tblGrid>
      <w:tr w:rsidR="008D2987">
        <w:trPr>
          <w:trHeight w:val="8960"/>
        </w:trPr>
        <w:tc>
          <w:tcPr>
            <w:tcW w:w="3708" w:type="dxa"/>
            <w:tcBorders>
              <w:top w:val="nil"/>
              <w:left w:val="nil"/>
              <w:bottom w:val="nil"/>
              <w:right w:val="nil"/>
            </w:tcBorders>
          </w:tcPr>
          <w:p w:rsidR="008D2987" w:rsidRDefault="00F03994">
            <w:pPr>
              <w:widowControl w:val="0"/>
              <w:rPr>
                <w:rFonts w:ascii="Garamond" w:eastAsia="Garamond" w:hAnsi="Garamond" w:cs="Garamond"/>
                <w:color w:val="353535"/>
              </w:rPr>
            </w:pPr>
            <w:r>
              <w:rPr>
                <w:rFonts w:ascii="Garamond" w:eastAsia="Garamond" w:hAnsi="Garamond" w:cs="Garamond"/>
                <w:color w:val="353535"/>
              </w:rPr>
              <w:t>CALL TO ORDER</w:t>
            </w: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ROLL CALL</w:t>
            </w: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ind w:left="-18"/>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ind w:left="-18"/>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APPROVAL OF AGENDA</w:t>
            </w:r>
          </w:p>
          <w:p w:rsidR="008D2987" w:rsidRDefault="008D2987">
            <w:pPr>
              <w:widowControl w:val="0"/>
              <w:ind w:left="-18"/>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APPROVAL OF MINUTES</w:t>
            </w:r>
          </w:p>
          <w:p w:rsidR="008D2987" w:rsidRDefault="008D2987">
            <w:pPr>
              <w:widowControl w:val="0"/>
              <w:rPr>
                <w:rFonts w:ascii="Garamond" w:eastAsia="Garamond" w:hAnsi="Garamond" w:cs="Garamond"/>
                <w:color w:val="353535"/>
              </w:rPr>
            </w:pPr>
          </w:p>
          <w:p w:rsidR="008D2987" w:rsidRDefault="008D2987">
            <w:pPr>
              <w:widowControl w:val="0"/>
              <w:ind w:firstLine="72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PUBLIC SPEAKER</w:t>
            </w: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FINANCIAL REPORT</w:t>
            </w: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lastRenderedPageBreak/>
              <w:t>TIME CERTAIN</w:t>
            </w: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UNFINISHED BUSINESS</w:t>
            </w: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OLD BUSINESS</w:t>
            </w: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NEW BUSINESS</w:t>
            </w:r>
          </w:p>
          <w:p w:rsidR="008D2987" w:rsidRDefault="008D2987">
            <w:pPr>
              <w:spacing w:line="360" w:lineRule="auto"/>
              <w:rPr>
                <w:rFonts w:ascii="Arial" w:eastAsia="Arial" w:hAnsi="Arial" w:cs="Arial"/>
                <w:b/>
              </w:rPr>
            </w:pPr>
          </w:p>
          <w:p w:rsidR="008D2987" w:rsidRDefault="00F03994">
            <w:pPr>
              <w:numPr>
                <w:ilvl w:val="0"/>
                <w:numId w:val="4"/>
              </w:numPr>
              <w:spacing w:line="360" w:lineRule="auto"/>
              <w:contextualSpacing/>
              <w:rPr>
                <w:rFonts w:ascii="Arial" w:eastAsia="Arial" w:hAnsi="Arial" w:cs="Arial"/>
                <w:b/>
                <w:sz w:val="20"/>
                <w:szCs w:val="20"/>
              </w:rPr>
            </w:pPr>
            <w:r>
              <w:rPr>
                <w:rFonts w:ascii="Arial" w:eastAsia="Arial" w:hAnsi="Arial" w:cs="Arial"/>
                <w:b/>
                <w:sz w:val="20"/>
                <w:szCs w:val="20"/>
              </w:rPr>
              <w:t xml:space="preserve">Presentation: Travel Proposals </w:t>
            </w: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F03994">
            <w:pPr>
              <w:numPr>
                <w:ilvl w:val="0"/>
                <w:numId w:val="4"/>
              </w:numPr>
              <w:spacing w:line="360" w:lineRule="auto"/>
              <w:contextualSpacing/>
              <w:rPr>
                <w:rFonts w:ascii="Arial" w:eastAsia="Arial" w:hAnsi="Arial" w:cs="Arial"/>
                <w:b/>
                <w:sz w:val="20"/>
                <w:szCs w:val="20"/>
              </w:rPr>
            </w:pPr>
            <w:r>
              <w:rPr>
                <w:rFonts w:ascii="Arial" w:eastAsia="Arial" w:hAnsi="Arial" w:cs="Arial"/>
                <w:b/>
                <w:sz w:val="20"/>
                <w:szCs w:val="20"/>
              </w:rPr>
              <w:t xml:space="preserve">Proposal: Ad Club “Fall kickoff 2017” $330 </w:t>
            </w: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69555A" w:rsidRDefault="0069555A">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F03994">
            <w:pPr>
              <w:numPr>
                <w:ilvl w:val="0"/>
                <w:numId w:val="4"/>
              </w:numPr>
              <w:spacing w:line="360" w:lineRule="auto"/>
              <w:contextualSpacing/>
              <w:rPr>
                <w:rFonts w:ascii="Arial" w:eastAsia="Arial" w:hAnsi="Arial" w:cs="Arial"/>
                <w:b/>
                <w:sz w:val="20"/>
                <w:szCs w:val="20"/>
              </w:rPr>
            </w:pPr>
            <w:r>
              <w:rPr>
                <w:rFonts w:ascii="Arial" w:eastAsia="Arial" w:hAnsi="Arial" w:cs="Arial"/>
                <w:b/>
                <w:sz w:val="20"/>
                <w:szCs w:val="20"/>
              </w:rPr>
              <w:t>Proposal: ETC “Fall Kickoff 2017 9/6”$175</w:t>
            </w: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rPr>
                <w:rFonts w:ascii="Arial" w:eastAsia="Arial" w:hAnsi="Arial" w:cs="Arial"/>
                <w:b/>
              </w:rPr>
            </w:pPr>
          </w:p>
          <w:p w:rsidR="008D2987" w:rsidRDefault="008D2987">
            <w:pPr>
              <w:spacing w:line="360" w:lineRule="auto"/>
              <w:ind w:left="720"/>
              <w:rPr>
                <w:rFonts w:ascii="Arial" w:eastAsia="Arial" w:hAnsi="Arial" w:cs="Arial"/>
                <w:b/>
                <w:sz w:val="20"/>
                <w:szCs w:val="20"/>
              </w:rPr>
            </w:pPr>
          </w:p>
          <w:p w:rsidR="008D2987" w:rsidRDefault="008D2987">
            <w:pPr>
              <w:spacing w:line="360" w:lineRule="auto"/>
              <w:ind w:left="720"/>
              <w:rPr>
                <w:rFonts w:ascii="Arial" w:eastAsia="Arial" w:hAnsi="Arial" w:cs="Arial"/>
                <w:b/>
                <w:sz w:val="20"/>
                <w:szCs w:val="20"/>
              </w:rPr>
            </w:pPr>
          </w:p>
          <w:p w:rsidR="008D2987" w:rsidRDefault="008D2987">
            <w:pPr>
              <w:spacing w:line="360" w:lineRule="auto"/>
              <w:ind w:left="720"/>
              <w:rPr>
                <w:rFonts w:ascii="Arial" w:eastAsia="Arial" w:hAnsi="Arial" w:cs="Arial"/>
                <w:b/>
                <w:sz w:val="20"/>
                <w:szCs w:val="20"/>
              </w:rPr>
            </w:pPr>
          </w:p>
          <w:p w:rsidR="008D2987" w:rsidRDefault="008D2987">
            <w:pPr>
              <w:spacing w:line="360" w:lineRule="auto"/>
              <w:ind w:left="720"/>
              <w:rPr>
                <w:rFonts w:ascii="Arial" w:eastAsia="Arial" w:hAnsi="Arial" w:cs="Arial"/>
                <w:b/>
                <w:sz w:val="20"/>
                <w:szCs w:val="20"/>
              </w:rPr>
            </w:pPr>
          </w:p>
          <w:p w:rsidR="008D2987" w:rsidRDefault="008D2987">
            <w:pPr>
              <w:spacing w:line="360" w:lineRule="auto"/>
              <w:ind w:left="720"/>
              <w:rPr>
                <w:rFonts w:ascii="Arial" w:eastAsia="Arial" w:hAnsi="Arial" w:cs="Arial"/>
                <w:b/>
                <w:sz w:val="20"/>
                <w:szCs w:val="20"/>
              </w:rPr>
            </w:pPr>
          </w:p>
          <w:p w:rsidR="008D2987" w:rsidRDefault="008D2987">
            <w:pPr>
              <w:spacing w:line="360" w:lineRule="auto"/>
              <w:ind w:left="720"/>
              <w:rPr>
                <w:rFonts w:ascii="Arial" w:eastAsia="Arial" w:hAnsi="Arial" w:cs="Arial"/>
                <w:b/>
                <w:sz w:val="20"/>
                <w:szCs w:val="20"/>
              </w:rPr>
            </w:pPr>
          </w:p>
          <w:p w:rsidR="0069555A" w:rsidRDefault="0069555A">
            <w:pPr>
              <w:spacing w:line="360" w:lineRule="auto"/>
              <w:ind w:left="720"/>
              <w:rPr>
                <w:rFonts w:ascii="Arial" w:eastAsia="Arial" w:hAnsi="Arial" w:cs="Arial"/>
                <w:b/>
                <w:sz w:val="20"/>
                <w:szCs w:val="20"/>
              </w:rPr>
            </w:pPr>
          </w:p>
          <w:p w:rsidR="008D2987" w:rsidRDefault="00F03994">
            <w:pPr>
              <w:numPr>
                <w:ilvl w:val="0"/>
                <w:numId w:val="4"/>
              </w:numPr>
              <w:spacing w:line="360" w:lineRule="auto"/>
              <w:contextualSpacing/>
              <w:rPr>
                <w:rFonts w:ascii="Arial" w:eastAsia="Arial" w:hAnsi="Arial" w:cs="Arial"/>
                <w:b/>
                <w:sz w:val="20"/>
                <w:szCs w:val="20"/>
              </w:rPr>
            </w:pPr>
            <w:r>
              <w:rPr>
                <w:rFonts w:ascii="Arial" w:eastAsia="Arial" w:hAnsi="Arial" w:cs="Arial"/>
                <w:b/>
                <w:sz w:val="20"/>
                <w:szCs w:val="20"/>
              </w:rPr>
              <w:t>Proposal: ETC “Fall Kickoff 2017 9/7” $175</w:t>
            </w: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69555A" w:rsidRDefault="0069555A">
            <w:pPr>
              <w:spacing w:line="360" w:lineRule="auto"/>
              <w:rPr>
                <w:rFonts w:ascii="Arial" w:eastAsia="Arial" w:hAnsi="Arial" w:cs="Arial"/>
                <w:b/>
                <w:sz w:val="20"/>
                <w:szCs w:val="20"/>
              </w:rPr>
            </w:pPr>
          </w:p>
          <w:p w:rsidR="0069555A" w:rsidRDefault="0069555A">
            <w:pPr>
              <w:spacing w:line="360" w:lineRule="auto"/>
              <w:rPr>
                <w:rFonts w:ascii="Arial" w:eastAsia="Arial" w:hAnsi="Arial" w:cs="Arial"/>
                <w:b/>
                <w:sz w:val="20"/>
                <w:szCs w:val="20"/>
              </w:rPr>
            </w:pPr>
          </w:p>
          <w:p w:rsidR="008D2987" w:rsidRDefault="00F03994">
            <w:pPr>
              <w:numPr>
                <w:ilvl w:val="0"/>
                <w:numId w:val="4"/>
              </w:numPr>
              <w:spacing w:line="360" w:lineRule="auto"/>
              <w:contextualSpacing/>
              <w:rPr>
                <w:rFonts w:ascii="Arial" w:eastAsia="Arial" w:hAnsi="Arial" w:cs="Arial"/>
                <w:b/>
                <w:sz w:val="20"/>
                <w:szCs w:val="20"/>
              </w:rPr>
            </w:pPr>
            <w:r>
              <w:rPr>
                <w:rFonts w:ascii="Arial" w:eastAsia="Arial" w:hAnsi="Arial" w:cs="Arial"/>
                <w:b/>
                <w:sz w:val="20"/>
                <w:szCs w:val="20"/>
              </w:rPr>
              <w:t>Proposal: LJ “Conference” $525</w:t>
            </w: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F03994">
            <w:pPr>
              <w:numPr>
                <w:ilvl w:val="0"/>
                <w:numId w:val="4"/>
              </w:numPr>
              <w:spacing w:line="360" w:lineRule="auto"/>
              <w:contextualSpacing/>
              <w:rPr>
                <w:rFonts w:ascii="Arial" w:eastAsia="Arial" w:hAnsi="Arial" w:cs="Arial"/>
                <w:b/>
                <w:sz w:val="20"/>
                <w:szCs w:val="20"/>
              </w:rPr>
            </w:pPr>
            <w:r>
              <w:rPr>
                <w:rFonts w:ascii="Arial" w:eastAsia="Arial" w:hAnsi="Arial" w:cs="Arial"/>
                <w:b/>
                <w:sz w:val="20"/>
                <w:szCs w:val="20"/>
              </w:rPr>
              <w:t>Proposal: SPJ “Excellence in Journalism conference” $425</w:t>
            </w: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sz w:val="20"/>
                <w:szCs w:val="20"/>
              </w:rPr>
            </w:pPr>
          </w:p>
          <w:p w:rsidR="008D2987" w:rsidRDefault="00F03994">
            <w:pPr>
              <w:numPr>
                <w:ilvl w:val="0"/>
                <w:numId w:val="4"/>
              </w:numPr>
              <w:spacing w:line="360" w:lineRule="auto"/>
              <w:contextualSpacing/>
              <w:rPr>
                <w:rFonts w:ascii="Arial" w:eastAsia="Arial" w:hAnsi="Arial" w:cs="Arial"/>
                <w:b/>
                <w:sz w:val="20"/>
                <w:szCs w:val="20"/>
              </w:rPr>
            </w:pPr>
            <w:r>
              <w:rPr>
                <w:rFonts w:ascii="Arial" w:eastAsia="Arial" w:hAnsi="Arial" w:cs="Arial"/>
                <w:b/>
                <w:sz w:val="20"/>
                <w:szCs w:val="20"/>
              </w:rPr>
              <w:t>Proposal: NSSLHA “ASHA Convention 2017” $3345 (tabled to next week)</w:t>
            </w:r>
          </w:p>
          <w:p w:rsidR="008D2987" w:rsidRDefault="008D2987">
            <w:pPr>
              <w:spacing w:line="360" w:lineRule="auto"/>
              <w:rPr>
                <w:rFonts w:ascii="Arial" w:eastAsia="Arial" w:hAnsi="Arial" w:cs="Arial"/>
                <w:b/>
                <w:sz w:val="20"/>
                <w:szCs w:val="20"/>
              </w:rPr>
            </w:pPr>
          </w:p>
          <w:p w:rsidR="008D2987" w:rsidRDefault="008D2987">
            <w:pPr>
              <w:spacing w:line="360" w:lineRule="auto"/>
              <w:rPr>
                <w:rFonts w:ascii="Arial" w:eastAsia="Arial" w:hAnsi="Arial" w:cs="Arial"/>
                <w:b/>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REPORTS</w:t>
            </w: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 xml:space="preserve"> </w:t>
            </w: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E38AC" w:rsidRDefault="008E38AC">
            <w:pPr>
              <w:widowControl w:val="0"/>
              <w:rPr>
                <w:rFonts w:ascii="Garamond" w:eastAsia="Garamond" w:hAnsi="Garamond" w:cs="Garamond"/>
                <w:color w:val="353535"/>
              </w:rPr>
            </w:pPr>
          </w:p>
          <w:p w:rsidR="008E38AC" w:rsidRDefault="008E38AC">
            <w:pPr>
              <w:widowControl w:val="0"/>
              <w:rPr>
                <w:rFonts w:ascii="Garamond" w:eastAsia="Garamond" w:hAnsi="Garamond" w:cs="Garamond"/>
                <w:color w:val="353535"/>
              </w:rPr>
            </w:pPr>
          </w:p>
          <w:p w:rsidR="008E38AC" w:rsidRDefault="008E38AC">
            <w:pPr>
              <w:widowControl w:val="0"/>
              <w:rPr>
                <w:rFonts w:ascii="Garamond" w:eastAsia="Garamond" w:hAnsi="Garamond" w:cs="Garamond"/>
                <w:color w:val="353535"/>
              </w:rPr>
            </w:pPr>
          </w:p>
          <w:p w:rsidR="008E38AC" w:rsidRDefault="008E38AC">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394E36" w:rsidRDefault="00394E36">
            <w:pPr>
              <w:widowControl w:val="0"/>
              <w:rPr>
                <w:rFonts w:ascii="Garamond" w:eastAsia="Garamond" w:hAnsi="Garamond" w:cs="Garamond"/>
                <w:color w:val="353535"/>
              </w:rPr>
            </w:pPr>
          </w:p>
          <w:p w:rsidR="008E38AC" w:rsidRDefault="00F03994" w:rsidP="008E38AC">
            <w:pPr>
              <w:widowControl w:val="0"/>
              <w:rPr>
                <w:rFonts w:ascii="Garamond" w:eastAsia="Garamond" w:hAnsi="Garamond" w:cs="Garamond"/>
                <w:color w:val="353535"/>
              </w:rPr>
            </w:pPr>
            <w:r>
              <w:rPr>
                <w:rFonts w:ascii="Garamond" w:eastAsia="Garamond" w:hAnsi="Garamond" w:cs="Garamond"/>
                <w:color w:val="353535"/>
              </w:rPr>
              <w:t>AGENDA ITEMS</w:t>
            </w: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ADJOURNMENT</w:t>
            </w:r>
          </w:p>
        </w:tc>
        <w:tc>
          <w:tcPr>
            <w:tcW w:w="6732" w:type="dxa"/>
            <w:tcBorders>
              <w:top w:val="nil"/>
              <w:left w:val="nil"/>
              <w:bottom w:val="nil"/>
              <w:right w:val="nil"/>
            </w:tcBorders>
          </w:tcPr>
          <w:p w:rsidR="008D2987" w:rsidRDefault="00F03994">
            <w:pPr>
              <w:widowControl w:val="0"/>
              <w:rPr>
                <w:rFonts w:ascii="Garamond" w:eastAsia="Garamond" w:hAnsi="Garamond" w:cs="Garamond"/>
                <w:color w:val="353535"/>
              </w:rPr>
            </w:pPr>
            <w:r>
              <w:rPr>
                <w:rFonts w:ascii="Garamond" w:eastAsia="Garamond" w:hAnsi="Garamond" w:cs="Garamond"/>
                <w:color w:val="353535"/>
              </w:rPr>
              <w:lastRenderedPageBreak/>
              <w:t>Franky Barajas calls the meeting to order at 9:03 am</w:t>
            </w:r>
          </w:p>
          <w:p w:rsidR="008D2987" w:rsidRDefault="008D2987">
            <w:pPr>
              <w:widowControl w:val="0"/>
              <w:rPr>
                <w:color w:val="353535"/>
                <w:u w:val="single"/>
              </w:rPr>
            </w:pPr>
          </w:p>
          <w:p w:rsidR="008D2987" w:rsidRDefault="00F03994">
            <w:pPr>
              <w:widowControl w:val="0"/>
              <w:rPr>
                <w:rFonts w:ascii="Garamond" w:eastAsia="Garamond" w:hAnsi="Garamond" w:cs="Garamond"/>
                <w:color w:val="353535"/>
              </w:rPr>
            </w:pPr>
            <w:r>
              <w:rPr>
                <w:color w:val="353535"/>
                <w:u w:val="single"/>
              </w:rPr>
              <w:t>Members present:</w:t>
            </w:r>
            <w:r>
              <w:rPr>
                <w:rFonts w:ascii="Garamond" w:eastAsia="Garamond" w:hAnsi="Garamond" w:cs="Garamond"/>
                <w:color w:val="353535"/>
              </w:rPr>
              <w:t xml:space="preserve"> PRSSA (Cuaresma), Ad Club (</w:t>
            </w:r>
            <w:proofErr w:type="spellStart"/>
            <w:r>
              <w:rPr>
                <w:rFonts w:ascii="Garamond" w:eastAsia="Garamond" w:hAnsi="Garamond" w:cs="Garamond"/>
                <w:color w:val="353535"/>
              </w:rPr>
              <w:t>Veyna</w:t>
            </w:r>
            <w:proofErr w:type="spellEnd"/>
            <w:r>
              <w:rPr>
                <w:rFonts w:ascii="Garamond" w:eastAsia="Garamond" w:hAnsi="Garamond" w:cs="Garamond"/>
                <w:color w:val="353535"/>
              </w:rPr>
              <w:t xml:space="preserve">), ETC (Ramirez), SPJ (Delgado), LPH (Sprague), FMAA (Perez), STANCE (Alcala), LJ (Fernandez), NSSLHA (Vega), </w:t>
            </w:r>
            <w:proofErr w:type="spellStart"/>
            <w:r>
              <w:rPr>
                <w:rFonts w:ascii="Garamond" w:eastAsia="Garamond" w:hAnsi="Garamond" w:cs="Garamond"/>
                <w:color w:val="353535"/>
                <w:highlight w:val="yellow"/>
              </w:rPr>
              <w:t>MaL</w:t>
            </w:r>
            <w:proofErr w:type="spellEnd"/>
            <w:r>
              <w:rPr>
                <w:rFonts w:ascii="Garamond" w:eastAsia="Garamond" w:hAnsi="Garamond" w:cs="Garamond"/>
                <w:color w:val="353535"/>
                <w:highlight w:val="yellow"/>
              </w:rPr>
              <w:t xml:space="preserve"> (</w:t>
            </w:r>
            <w:proofErr w:type="spellStart"/>
            <w:r>
              <w:rPr>
                <w:rFonts w:ascii="Garamond" w:eastAsia="Garamond" w:hAnsi="Garamond" w:cs="Garamond"/>
                <w:color w:val="353535"/>
                <w:highlight w:val="yellow"/>
              </w:rPr>
              <w:t>Escarcega</w:t>
            </w:r>
            <w:proofErr w:type="spellEnd"/>
            <w:r>
              <w:rPr>
                <w:rFonts w:ascii="Garamond" w:eastAsia="Garamond" w:hAnsi="Garamond" w:cs="Garamond"/>
                <w:color w:val="353535"/>
                <w:highlight w:val="yellow"/>
              </w:rPr>
              <w:t>)</w:t>
            </w:r>
            <w:r>
              <w:rPr>
                <w:rFonts w:ascii="Garamond" w:eastAsia="Garamond" w:hAnsi="Garamond" w:cs="Garamond"/>
                <w:color w:val="353535"/>
              </w:rPr>
              <w:t xml:space="preserve">, </w:t>
            </w:r>
            <w:proofErr w:type="spellStart"/>
            <w:r>
              <w:rPr>
                <w:rFonts w:ascii="Garamond" w:eastAsia="Garamond" w:hAnsi="Garamond" w:cs="Garamond"/>
                <w:color w:val="353535"/>
              </w:rPr>
              <w:t>MaL</w:t>
            </w:r>
            <w:proofErr w:type="spellEnd"/>
            <w:r>
              <w:rPr>
                <w:rFonts w:ascii="Garamond" w:eastAsia="Garamond" w:hAnsi="Garamond" w:cs="Garamond"/>
                <w:color w:val="353535"/>
              </w:rPr>
              <w:t xml:space="preserve"> (Delgado). </w:t>
            </w: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rsidR="008D2987" w:rsidRDefault="00F03994">
            <w:pPr>
              <w:widowControl w:val="0"/>
              <w:rPr>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u w:val="single"/>
              </w:rPr>
              <w:t>Members absent:</w:t>
            </w:r>
            <w:r>
              <w:rPr>
                <w:rFonts w:ascii="Garamond" w:eastAsia="Garamond" w:hAnsi="Garamond" w:cs="Garamond"/>
                <w:color w:val="353535"/>
              </w:rPr>
              <w:t xml:space="preserve"> </w:t>
            </w: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u w:val="single"/>
              </w:rPr>
              <w:t>Ex-officio members present:</w:t>
            </w:r>
            <w:r>
              <w:rPr>
                <w:rFonts w:ascii="Garamond" w:eastAsia="Garamond" w:hAnsi="Garamond" w:cs="Garamond"/>
                <w:color w:val="353535"/>
              </w:rPr>
              <w:t xml:space="preserve"> Borjas</w:t>
            </w: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u w:val="single"/>
              </w:rPr>
              <w:t>Ex-officio members absent:</w:t>
            </w:r>
            <w:r>
              <w:rPr>
                <w:rFonts w:ascii="Garamond" w:eastAsia="Garamond" w:hAnsi="Garamond" w:cs="Garamond"/>
                <w:color w:val="353535"/>
              </w:rPr>
              <w:t xml:space="preserve"> </w:t>
            </w:r>
            <w:proofErr w:type="spellStart"/>
            <w:r>
              <w:rPr>
                <w:rFonts w:ascii="Garamond" w:eastAsia="Garamond" w:hAnsi="Garamond" w:cs="Garamond"/>
                <w:color w:val="353535"/>
              </w:rPr>
              <w:t>Gelrud</w:t>
            </w:r>
            <w:proofErr w:type="spellEnd"/>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A motion was made to approve the agenda by Franky, and LPH seconds.</w:t>
            </w: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A motion was made to approve the minutes by Franky, and LJ seconds.</w:t>
            </w: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​Anakaren​ ​Ureno​ ​is the​ ​Digital​ ​</w:t>
            </w:r>
            <w:r w:rsidR="0069555A">
              <w:rPr>
                <w:rFonts w:ascii="Garamond" w:eastAsia="Garamond" w:hAnsi="Garamond" w:cs="Garamond"/>
                <w:color w:val="353535"/>
              </w:rPr>
              <w:t xml:space="preserve">Marketing​ ​Specialist from </w:t>
            </w:r>
            <w:proofErr w:type="gramStart"/>
            <w:r w:rsidR="0069555A">
              <w:rPr>
                <w:rFonts w:ascii="Garamond" w:eastAsia="Garamond" w:hAnsi="Garamond" w:cs="Garamond"/>
                <w:color w:val="353535"/>
              </w:rPr>
              <w:t xml:space="preserve">the </w:t>
            </w:r>
            <w:r>
              <w:rPr>
                <w:rFonts w:ascii="Garamond" w:eastAsia="Garamond" w:hAnsi="Garamond" w:cs="Garamond"/>
                <w:color w:val="353535"/>
              </w:rPr>
              <w:t>​College</w:t>
            </w:r>
            <w:proofErr w:type="gramEnd"/>
            <w:r>
              <w:rPr>
                <w:rFonts w:ascii="Garamond" w:eastAsia="Garamond" w:hAnsi="Garamond" w:cs="Garamond"/>
                <w:color w:val="353535"/>
              </w:rPr>
              <w:t xml:space="preserve">​ ​of Communications. A presentation is given on how clubs can utilize social media to promote school spirit and student engagement. Examples include highlighting club activities and student achievements, announcing internship/research opportunities, or sharing anything that is interesting via Facebook, </w:t>
            </w:r>
            <w:r w:rsidR="008E38AC">
              <w:rPr>
                <w:rFonts w:ascii="Garamond" w:eastAsia="Garamond" w:hAnsi="Garamond" w:cs="Garamond"/>
                <w:color w:val="353535"/>
              </w:rPr>
              <w:t>T</w:t>
            </w:r>
            <w:r>
              <w:rPr>
                <w:rFonts w:ascii="Garamond" w:eastAsia="Garamond" w:hAnsi="Garamond" w:cs="Garamond"/>
                <w:color w:val="353535"/>
              </w:rPr>
              <w:t xml:space="preserve">witter, </w:t>
            </w:r>
            <w:r w:rsidR="008E38AC">
              <w:rPr>
                <w:rFonts w:ascii="Garamond" w:eastAsia="Garamond" w:hAnsi="Garamond" w:cs="Garamond"/>
                <w:color w:val="353535"/>
              </w:rPr>
              <w:t>I</w:t>
            </w:r>
            <w:r>
              <w:rPr>
                <w:rFonts w:ascii="Garamond" w:eastAsia="Garamond" w:hAnsi="Garamond" w:cs="Garamond"/>
                <w:color w:val="353535"/>
              </w:rPr>
              <w:t>nstagram and Linked</w:t>
            </w:r>
            <w:r w:rsidR="008E38AC">
              <w:rPr>
                <w:rFonts w:ascii="Garamond" w:eastAsia="Garamond" w:hAnsi="Garamond" w:cs="Garamond"/>
                <w:color w:val="353535"/>
              </w:rPr>
              <w:t>I</w:t>
            </w:r>
            <w:r>
              <w:rPr>
                <w:rFonts w:ascii="Garamond" w:eastAsia="Garamond" w:hAnsi="Garamond" w:cs="Garamond"/>
                <w:color w:val="353535"/>
              </w:rPr>
              <w:t xml:space="preserve">n. She is available to work with us if we have any questions or ideas. </w:t>
            </w:r>
            <w:r w:rsidR="00A97B1D" w:rsidRPr="008E38AC">
              <w:rPr>
                <w:rFonts w:ascii="Garamond" w:eastAsia="Garamond" w:hAnsi="Garamond" w:cs="Garamond"/>
                <w:color w:val="auto"/>
              </w:rPr>
              <w:t xml:space="preserve">Contact </w:t>
            </w:r>
            <w:hyperlink r:id="rId9" w:tgtFrame="_blank" w:history="1">
              <w:r w:rsidR="00A97B1D" w:rsidRPr="008E38AC">
                <w:rPr>
                  <w:rStyle w:val="Hyperlink"/>
                  <w:rFonts w:ascii="Garamond" w:hAnsi="Garamond" w:cs="Arial"/>
                  <w:color w:val="auto"/>
                </w:rPr>
                <w:t>aureno@csu.fullerton.edu</w:t>
              </w:r>
            </w:hyperlink>
            <w:r w:rsidR="00A97B1D" w:rsidRPr="008E38AC">
              <w:rPr>
                <w:rFonts w:ascii="Arial" w:hAnsi="Arial" w:cs="Arial"/>
                <w:color w:val="auto"/>
                <w:sz w:val="20"/>
                <w:szCs w:val="20"/>
              </w:rPr>
              <w:t xml:space="preserve"> </w:t>
            </w: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8074 Contracts, Fees, Rentals: $24914.18  | 8077 Travel: $16000</w:t>
            </w: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lastRenderedPageBreak/>
              <w:t xml:space="preserve">None </w:t>
            </w: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None</w:t>
            </w:r>
          </w:p>
          <w:p w:rsidR="008D2987" w:rsidRDefault="008D2987">
            <w:pPr>
              <w:widowControl w:val="0"/>
              <w:rPr>
                <w:rFonts w:ascii="Garamond" w:eastAsia="Garamond" w:hAnsi="Garamond" w:cs="Garamond"/>
                <w:color w:val="353535"/>
              </w:rPr>
            </w:pPr>
          </w:p>
          <w:p w:rsidR="008D2987" w:rsidRDefault="00F03994">
            <w:pPr>
              <w:widowControl w:val="0"/>
              <w:rPr>
                <w:rFonts w:ascii="Garamond" w:eastAsia="Garamond" w:hAnsi="Garamond" w:cs="Garamond"/>
                <w:color w:val="353535"/>
              </w:rPr>
            </w:pPr>
            <w:r>
              <w:rPr>
                <w:rFonts w:ascii="Garamond" w:eastAsia="Garamond" w:hAnsi="Garamond" w:cs="Garamond"/>
                <w:color w:val="353535"/>
              </w:rPr>
              <w:t>None</w:t>
            </w: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widowControl w:val="0"/>
              <w:rPr>
                <w:rFonts w:ascii="Garamond" w:eastAsia="Garamond" w:hAnsi="Garamond" w:cs="Garamond"/>
                <w:color w:val="353535"/>
              </w:rPr>
            </w:pPr>
          </w:p>
          <w:p w:rsidR="008D2987" w:rsidRDefault="008D2987">
            <w:pPr>
              <w:rPr>
                <w:rFonts w:ascii="Garamond" w:eastAsia="Garamond" w:hAnsi="Garamond" w:cs="Garamond"/>
                <w:color w:val="353535"/>
              </w:rPr>
            </w:pPr>
          </w:p>
          <w:p w:rsidR="008D2987" w:rsidRDefault="00F03994">
            <w:pPr>
              <w:rPr>
                <w:rFonts w:ascii="Garamond" w:eastAsia="Garamond" w:hAnsi="Garamond" w:cs="Garamond"/>
                <w:color w:val="353535"/>
              </w:rPr>
            </w:pPr>
            <w:r>
              <w:rPr>
                <w:rFonts w:ascii="Garamond" w:eastAsia="Garamond" w:hAnsi="Garamond" w:cs="Garamond"/>
                <w:color w:val="353535"/>
              </w:rPr>
              <w:t xml:space="preserve">The presentation covered two main points. The first point is on how to propose for travelling. Details include: forms required for proposals, describing events to council, how to include price quotes, and determining whether members active or non-active (active members are eligible to receive up to $500 funding. non-active members can receive up to $250 for the year.) The second point is on what to do before departure. Forms can be found on the ASI website or CICC webpage. It will soon be available through Titan Communities. </w:t>
            </w:r>
          </w:p>
          <w:p w:rsidR="008D2987" w:rsidRDefault="008D2987">
            <w:pPr>
              <w:rPr>
                <w:rFonts w:ascii="Garamond" w:eastAsia="Garamond" w:hAnsi="Garamond" w:cs="Garamond"/>
                <w:color w:val="353535"/>
              </w:rPr>
            </w:pPr>
          </w:p>
          <w:p w:rsidR="008D2987" w:rsidRDefault="008D2987">
            <w:pPr>
              <w:widowControl w:val="0"/>
              <w:tabs>
                <w:tab w:val="left" w:pos="2730"/>
              </w:tabs>
              <w:rPr>
                <w:rFonts w:ascii="Garamond" w:eastAsia="Garamond" w:hAnsi="Garamond" w:cs="Garamond"/>
                <w:color w:val="353535"/>
              </w:rPr>
            </w:pPr>
          </w:p>
          <w:p w:rsidR="008D2987" w:rsidRDefault="008D2987">
            <w:pPr>
              <w:widowControl w:val="0"/>
              <w:tabs>
                <w:tab w:val="left" w:pos="2730"/>
              </w:tabs>
              <w:rPr>
                <w:rFonts w:ascii="Garamond" w:eastAsia="Garamond" w:hAnsi="Garamond" w:cs="Garamond"/>
                <w:color w:val="0000FF"/>
              </w:rPr>
            </w:pPr>
          </w:p>
          <w:p w:rsidR="008D2987" w:rsidRDefault="00F03994">
            <w:pPr>
              <w:widowControl w:val="0"/>
              <w:tabs>
                <w:tab w:val="left" w:pos="2730"/>
              </w:tabs>
              <w:rPr>
                <w:rFonts w:ascii="Garamond" w:eastAsia="Garamond" w:hAnsi="Garamond" w:cs="Garamond"/>
              </w:rPr>
            </w:pPr>
            <w:r>
              <w:rPr>
                <w:rFonts w:ascii="Garamond" w:eastAsia="Garamond" w:hAnsi="Garamond" w:cs="Garamond"/>
              </w:rPr>
              <w:t>A move was made to the following alloc</w:t>
            </w:r>
            <w:r w:rsidR="0069555A">
              <w:rPr>
                <w:rFonts w:ascii="Garamond" w:eastAsia="Garamond" w:hAnsi="Garamond" w:cs="Garamond"/>
              </w:rPr>
              <w:t>a</w:t>
            </w:r>
            <w:r>
              <w:rPr>
                <w:rFonts w:ascii="Garamond" w:eastAsia="Garamond" w:hAnsi="Garamond" w:cs="Garamond"/>
              </w:rPr>
              <w:t xml:space="preserve">tion to be approved for $330 by Ad Club and LPH seconds. The event will be held on Wednesday, September 6th from 7 - 9 pm at the TSU </w:t>
            </w:r>
            <w:proofErr w:type="spellStart"/>
            <w:r>
              <w:rPr>
                <w:rFonts w:ascii="Garamond" w:eastAsia="Garamond" w:hAnsi="Garamond" w:cs="Garamond"/>
              </w:rPr>
              <w:t>Gabriellino</w:t>
            </w:r>
            <w:proofErr w:type="spellEnd"/>
            <w:r>
              <w:rPr>
                <w:rFonts w:ascii="Garamond" w:eastAsia="Garamond" w:hAnsi="Garamond" w:cs="Garamond"/>
              </w:rPr>
              <w:t xml:space="preserve"> room. Two speakers from Devise Interactive Marketing Agency will be speaking about how it is like to work at an advertising agency. Students will have the opportunity to network with professionals in the field. This event is promoted via social media, handbills and word of mouth. Refreshments will be offered. 45 and more people are expected to attend the event. </w:t>
            </w:r>
          </w:p>
          <w:p w:rsidR="008D2987" w:rsidRDefault="008D2987">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highlight w:val="yellow"/>
              </w:rPr>
            </w:pPr>
            <w:r>
              <w:rPr>
                <w:rFonts w:ascii="Garamond" w:eastAsia="Garamond" w:hAnsi="Garamond" w:cs="Garamond"/>
              </w:rPr>
              <w:t xml:space="preserve">Discussion: attendance estimation is based on last year’s fall kickoff event. </w:t>
            </w:r>
          </w:p>
          <w:p w:rsidR="008D2987" w:rsidRDefault="008D2987">
            <w:pPr>
              <w:widowControl w:val="0"/>
              <w:tabs>
                <w:tab w:val="left" w:pos="2730"/>
              </w:tabs>
              <w:rPr>
                <w:rFonts w:ascii="Garamond" w:eastAsia="Garamond" w:hAnsi="Garamond" w:cs="Garamond"/>
                <w:highlight w:val="yellow"/>
              </w:rPr>
            </w:pPr>
          </w:p>
          <w:p w:rsidR="008D2987" w:rsidRDefault="008D2987">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CICC:  11 - 0 - 0 (Yes-No-Abstain) Allocation Passes</w:t>
            </w:r>
          </w:p>
          <w:p w:rsidR="008D2987" w:rsidRDefault="008D2987">
            <w:pPr>
              <w:widowControl w:val="0"/>
              <w:tabs>
                <w:tab w:val="left" w:pos="2730"/>
              </w:tabs>
              <w:rPr>
                <w:rFonts w:ascii="Garamond" w:eastAsia="Garamond" w:hAnsi="Garamond" w:cs="Garamond"/>
                <w:color w:val="353535"/>
              </w:rPr>
            </w:pPr>
          </w:p>
          <w:p w:rsidR="008D2987" w:rsidRDefault="008D2987">
            <w:pPr>
              <w:widowControl w:val="0"/>
              <w:tabs>
                <w:tab w:val="left" w:pos="2730"/>
              </w:tabs>
              <w:rPr>
                <w:rFonts w:ascii="Garamond" w:eastAsia="Garamond" w:hAnsi="Garamond" w:cs="Garamond"/>
                <w:color w:val="353535"/>
              </w:rPr>
            </w:pPr>
          </w:p>
          <w:p w:rsidR="008D2987" w:rsidRDefault="008D2987">
            <w:pPr>
              <w:widowControl w:val="0"/>
              <w:tabs>
                <w:tab w:val="left" w:pos="2730"/>
              </w:tabs>
              <w:rPr>
                <w:rFonts w:ascii="Garamond" w:eastAsia="Garamond" w:hAnsi="Garamond" w:cs="Garamond"/>
                <w:color w:val="353535"/>
              </w:rPr>
            </w:pPr>
          </w:p>
          <w:p w:rsidR="008D2987" w:rsidRDefault="008D2987">
            <w:pPr>
              <w:widowControl w:val="0"/>
              <w:tabs>
                <w:tab w:val="left" w:pos="2730"/>
              </w:tabs>
              <w:rPr>
                <w:rFonts w:ascii="Garamond" w:eastAsia="Garamond" w:hAnsi="Garamond" w:cs="Garamond"/>
                <w:color w:val="353535"/>
              </w:rPr>
            </w:pPr>
          </w:p>
          <w:p w:rsidR="008D2987" w:rsidRDefault="008D2987">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A move was made to the following allocation to be approved for $175 by ETC and LPH seconds. The event will be held on Wednesday, September 6t</w:t>
            </w:r>
            <w:r w:rsidR="0069555A">
              <w:rPr>
                <w:rFonts w:ascii="Garamond" w:eastAsia="Garamond" w:hAnsi="Garamond" w:cs="Garamond"/>
                <w:color w:val="353535"/>
              </w:rPr>
              <w:t>h from 7 - 9:30 PM and the CSUF</w:t>
            </w:r>
            <w:r>
              <w:rPr>
                <w:rFonts w:ascii="Garamond" w:eastAsia="Garamond" w:hAnsi="Garamond" w:cs="Garamond"/>
                <w:color w:val="353535"/>
              </w:rPr>
              <w:t xml:space="preserve"> Becker Amphitheater. During this event, students receive an overview of the club, and have the opportunity t</w:t>
            </w:r>
            <w:r w:rsidR="0069555A">
              <w:rPr>
                <w:rFonts w:ascii="Garamond" w:eastAsia="Garamond" w:hAnsi="Garamond" w:cs="Garamond"/>
                <w:color w:val="353535"/>
              </w:rPr>
              <w:t xml:space="preserve">o network with the board members, </w:t>
            </w:r>
            <w:r>
              <w:rPr>
                <w:rFonts w:ascii="Garamond" w:eastAsia="Garamond" w:hAnsi="Garamond" w:cs="Garamond"/>
                <w:color w:val="353535"/>
              </w:rPr>
              <w:t xml:space="preserve">and other club members. Over 100 people are expected to attend. All </w:t>
            </w:r>
            <w:r>
              <w:rPr>
                <w:rFonts w:ascii="Garamond" w:eastAsia="Garamond" w:hAnsi="Garamond" w:cs="Garamond"/>
                <w:color w:val="353535"/>
              </w:rPr>
              <w:lastRenderedPageBreak/>
              <w:t xml:space="preserve">majors are welcome. Funding received will be applied to food, water and decorations. Advertising methods include social media promotion and through word of mouth. </w:t>
            </w:r>
          </w:p>
          <w:p w:rsidR="008D2987" w:rsidRDefault="008D2987">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 xml:space="preserve">Discussion: It has been brought up that decorations need to be disposable. Supplies such as mason jars ($9.94) and LED </w:t>
            </w:r>
            <w:proofErr w:type="spellStart"/>
            <w:r>
              <w:rPr>
                <w:rFonts w:ascii="Garamond" w:eastAsia="Garamond" w:hAnsi="Garamond" w:cs="Garamond"/>
                <w:color w:val="353535"/>
              </w:rPr>
              <w:t>tealights</w:t>
            </w:r>
            <w:proofErr w:type="spellEnd"/>
            <w:r>
              <w:rPr>
                <w:rFonts w:ascii="Garamond" w:eastAsia="Garamond" w:hAnsi="Garamond" w:cs="Garamond"/>
                <w:color w:val="353535"/>
              </w:rPr>
              <w:t xml:space="preserve"> ($8.28) cannot be funded. </w:t>
            </w:r>
          </w:p>
          <w:p w:rsidR="008D2987" w:rsidRDefault="008D2987">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PRSSA motions to amend the allocation amount down from</w:t>
            </w: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 xml:space="preserve">$175 to $156.78 and stance seconds.  </w:t>
            </w:r>
          </w:p>
          <w:p w:rsidR="008D2987" w:rsidRDefault="008D2987">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 xml:space="preserve">Discussion: Council decided that wood canvas, burlap fabric, pine cones and white paint is acceptable. It was then pointed out that red bandanas ($7.76) are not eligible to be funded. </w:t>
            </w:r>
          </w:p>
          <w:p w:rsidR="008D2987" w:rsidRDefault="008D2987">
            <w:pPr>
              <w:widowControl w:val="0"/>
              <w:tabs>
                <w:tab w:val="left" w:pos="2730"/>
              </w:tabs>
              <w:rPr>
                <w:rFonts w:ascii="Garamond" w:eastAsia="Garamond" w:hAnsi="Garamond" w:cs="Garamond"/>
                <w:color w:val="353535"/>
              </w:rPr>
            </w:pPr>
          </w:p>
          <w:p w:rsidR="008D2987" w:rsidRDefault="008D2987">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 xml:space="preserve">LJ Moves to amend the allocation amount down from $156.78 to $149.02 and NSSLHA seconds. </w:t>
            </w:r>
          </w:p>
          <w:p w:rsidR="008D2987" w:rsidRDefault="008D2987">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CICC:  11 - 0 - 0 (Yes-No-Abstain) Allocation Passes</w:t>
            </w:r>
          </w:p>
          <w:p w:rsidR="008D2987" w:rsidRDefault="008D2987">
            <w:pPr>
              <w:widowControl w:val="0"/>
              <w:tabs>
                <w:tab w:val="left" w:pos="2730"/>
              </w:tabs>
              <w:rPr>
                <w:rFonts w:ascii="Garamond" w:eastAsia="Garamond" w:hAnsi="Garamond" w:cs="Garamond"/>
                <w:color w:val="353535"/>
              </w:rPr>
            </w:pPr>
          </w:p>
          <w:p w:rsidR="008D2987" w:rsidRDefault="008D2987">
            <w:pPr>
              <w:widowControl w:val="0"/>
              <w:tabs>
                <w:tab w:val="left" w:pos="2730"/>
              </w:tabs>
              <w:rPr>
                <w:rFonts w:ascii="Garamond" w:eastAsia="Garamond" w:hAnsi="Garamond" w:cs="Garamond"/>
                <w:color w:val="353535"/>
              </w:rPr>
            </w:pPr>
          </w:p>
          <w:p w:rsidR="0069555A" w:rsidRDefault="0069555A">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 xml:space="preserve">ETC moves to amend the allocation amount down from $175 to $149.02 and LJ seconds. ETC will have their second kickoff event on Thursday, September 7th from 8 - 9 pm at the TSU pub. Students will be able to learn more about the club and network with the board and other club members. Over 100 people are expected to attend this event. This event is targeting students who are interested in learning about the TV-Film industry, but all majors are welcome. Advertising methods include social media promotion and through word of mouth. </w:t>
            </w:r>
          </w:p>
          <w:p w:rsidR="008D2987" w:rsidRDefault="008D2987">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Discussion: None</w:t>
            </w:r>
          </w:p>
          <w:p w:rsidR="008D2987" w:rsidRDefault="008D2987">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CICC:  11 - 0 - 0 (Yes-No-Abstain) Allocation Passes</w:t>
            </w:r>
          </w:p>
          <w:p w:rsidR="008D2987" w:rsidRDefault="008D2987">
            <w:pPr>
              <w:widowControl w:val="0"/>
              <w:tabs>
                <w:tab w:val="left" w:pos="2730"/>
              </w:tabs>
              <w:rPr>
                <w:rFonts w:ascii="Garamond" w:eastAsia="Garamond" w:hAnsi="Garamond" w:cs="Garamond"/>
                <w:color w:val="353535"/>
              </w:rPr>
            </w:pPr>
          </w:p>
          <w:p w:rsidR="008D2987" w:rsidRDefault="008D2987">
            <w:pPr>
              <w:widowControl w:val="0"/>
              <w:tabs>
                <w:tab w:val="left" w:pos="2730"/>
              </w:tabs>
              <w:rPr>
                <w:rFonts w:ascii="Garamond" w:eastAsia="Garamond" w:hAnsi="Garamond" w:cs="Garamond"/>
                <w:color w:val="353535"/>
              </w:rPr>
            </w:pPr>
          </w:p>
          <w:p w:rsidR="0069555A" w:rsidRDefault="0069555A">
            <w:pPr>
              <w:widowControl w:val="0"/>
              <w:tabs>
                <w:tab w:val="left" w:pos="2730"/>
              </w:tabs>
              <w:rPr>
                <w:rFonts w:ascii="Garamond" w:eastAsia="Garamond" w:hAnsi="Garamond" w:cs="Garamond"/>
                <w:color w:val="353535"/>
              </w:rPr>
            </w:pPr>
          </w:p>
          <w:p w:rsidR="0069555A" w:rsidRDefault="0069555A">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 xml:space="preserve">A move was made to the following allocation to be approved for $525 by LJ and LPH seconds. The Excellence in Journalism Conference will be from September 7th - 9th at the Anaheim Marriott. There will be workshops, outbreak sessions, career expos and networking opportunities during the conference.  The cost includes 3 early bird tickets for 3 members, $175 per ticket. </w:t>
            </w:r>
          </w:p>
          <w:p w:rsidR="008D2987" w:rsidRDefault="008D2987">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 xml:space="preserve">Discussion: This is one of the most important conferences for </w:t>
            </w:r>
            <w:r>
              <w:rPr>
                <w:rFonts w:ascii="Garamond" w:eastAsia="Garamond" w:hAnsi="Garamond" w:cs="Garamond"/>
                <w:color w:val="353535"/>
              </w:rPr>
              <w:lastRenderedPageBreak/>
              <w:t xml:space="preserve">students majoring in journalism. The money will be well spent. There will be a reception during the conference with the cost of $80 extra per person, but students will not attend. This is the first time members from LJ attend this conference. </w:t>
            </w:r>
          </w:p>
          <w:p w:rsidR="008D2987" w:rsidRDefault="008D2987">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CICC:  10 - 0 - 1 (Yes-No-Abstain) Allocation Passes.</w:t>
            </w:r>
          </w:p>
          <w:p w:rsidR="008D2987" w:rsidRDefault="008D2987">
            <w:pPr>
              <w:widowControl w:val="0"/>
              <w:tabs>
                <w:tab w:val="left" w:pos="2730"/>
              </w:tabs>
              <w:rPr>
                <w:rFonts w:ascii="Garamond" w:eastAsia="Garamond" w:hAnsi="Garamond" w:cs="Garamond"/>
                <w:color w:val="353535"/>
              </w:rPr>
            </w:pPr>
          </w:p>
          <w:p w:rsidR="008D2987" w:rsidRDefault="008D2987">
            <w:pPr>
              <w:widowControl w:val="0"/>
              <w:tabs>
                <w:tab w:val="left" w:pos="2730"/>
              </w:tabs>
              <w:rPr>
                <w:rFonts w:ascii="Garamond" w:eastAsia="Garamond" w:hAnsi="Garamond" w:cs="Garamond"/>
                <w:color w:val="353535"/>
              </w:rPr>
            </w:pPr>
          </w:p>
          <w:p w:rsidR="008D2987" w:rsidRDefault="008D2987">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 xml:space="preserve">A move was made to the following allocation to be approved for $425 by SPJ and LPH seconds. The Excellence in Journalism Conference will be from September 7th - 9th at the Anaheim Marriott. This is a national conference for professions and will include workshops and networking opportunities.  The cost includes 2 tickets for 2 members.  </w:t>
            </w:r>
          </w:p>
          <w:p w:rsidR="008D2987" w:rsidRDefault="008D2987">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 xml:space="preserve">Discussion: None </w:t>
            </w:r>
          </w:p>
          <w:p w:rsidR="008D2987" w:rsidRDefault="008D2987">
            <w:pPr>
              <w:widowControl w:val="0"/>
              <w:tabs>
                <w:tab w:val="left" w:pos="2730"/>
              </w:tabs>
              <w:rPr>
                <w:rFonts w:ascii="Garamond" w:eastAsia="Garamond" w:hAnsi="Garamond" w:cs="Garamond"/>
                <w:color w:val="353535"/>
              </w:rPr>
            </w:pPr>
          </w:p>
          <w:p w:rsidR="008D2987" w:rsidRDefault="00F03994">
            <w:pPr>
              <w:widowControl w:val="0"/>
              <w:tabs>
                <w:tab w:val="left" w:pos="2730"/>
              </w:tabs>
              <w:rPr>
                <w:rFonts w:ascii="Garamond" w:eastAsia="Garamond" w:hAnsi="Garamond" w:cs="Garamond"/>
                <w:color w:val="353535"/>
              </w:rPr>
            </w:pPr>
            <w:r>
              <w:rPr>
                <w:rFonts w:ascii="Garamond" w:eastAsia="Garamond" w:hAnsi="Garamond" w:cs="Garamond"/>
                <w:color w:val="353535"/>
              </w:rPr>
              <w:t>CICC:  11 - 0 - 0 (Yes-No-Abstain) Allocation Passes.</w:t>
            </w:r>
          </w:p>
          <w:p w:rsidR="008D2987" w:rsidRDefault="00F03994">
            <w:pPr>
              <w:widowControl w:val="0"/>
              <w:tabs>
                <w:tab w:val="left" w:pos="2730"/>
              </w:tabs>
              <w:rPr>
                <w:rFonts w:ascii="Garamond" w:eastAsia="Garamond" w:hAnsi="Garamond" w:cs="Garamond"/>
              </w:rPr>
            </w:pPr>
            <w:r>
              <w:rPr>
                <w:rFonts w:ascii="Garamond" w:eastAsia="Garamond" w:hAnsi="Garamond" w:cs="Garamond"/>
              </w:rPr>
              <w:t xml:space="preserve"> </w:t>
            </w:r>
          </w:p>
          <w:p w:rsidR="008D2987" w:rsidRDefault="008D2987">
            <w:pPr>
              <w:widowControl w:val="0"/>
              <w:tabs>
                <w:tab w:val="left" w:pos="2730"/>
              </w:tabs>
              <w:rPr>
                <w:rFonts w:ascii="Garamond" w:eastAsia="Garamond" w:hAnsi="Garamond" w:cs="Garamond"/>
              </w:rPr>
            </w:pPr>
          </w:p>
          <w:p w:rsidR="008D2987" w:rsidRDefault="008D2987">
            <w:pPr>
              <w:widowControl w:val="0"/>
              <w:tabs>
                <w:tab w:val="left" w:pos="2730"/>
              </w:tabs>
              <w:rPr>
                <w:rFonts w:ascii="Garamond" w:eastAsia="Garamond" w:hAnsi="Garamond" w:cs="Garamond"/>
              </w:rPr>
            </w:pPr>
          </w:p>
          <w:p w:rsidR="008D2987" w:rsidRDefault="008D2987">
            <w:pPr>
              <w:widowControl w:val="0"/>
              <w:tabs>
                <w:tab w:val="left" w:pos="2730"/>
              </w:tabs>
              <w:rPr>
                <w:rFonts w:ascii="Garamond" w:eastAsia="Garamond" w:hAnsi="Garamond" w:cs="Garamond"/>
              </w:rPr>
            </w:pPr>
          </w:p>
          <w:p w:rsidR="008D2987" w:rsidRDefault="00F03994" w:rsidP="008E38AC">
            <w:pPr>
              <w:widowControl w:val="0"/>
              <w:tabs>
                <w:tab w:val="left" w:pos="2730"/>
              </w:tabs>
              <w:rPr>
                <w:rFonts w:ascii="Garamond" w:eastAsia="Garamond" w:hAnsi="Garamond" w:cs="Garamond"/>
              </w:rPr>
            </w:pPr>
            <w:r>
              <w:rPr>
                <w:rFonts w:ascii="Garamond" w:eastAsia="Garamond" w:hAnsi="Garamond" w:cs="Garamond"/>
              </w:rPr>
              <w:t xml:space="preserve">NSSLHA’s proposal postponed to </w:t>
            </w:r>
            <w:r w:rsidR="00A97B1D">
              <w:rPr>
                <w:rFonts w:ascii="Garamond" w:eastAsia="Garamond" w:hAnsi="Garamond" w:cs="Garamond"/>
              </w:rPr>
              <w:t>September 18</w:t>
            </w:r>
            <w:r w:rsidR="00A97B1D" w:rsidRPr="008E38AC">
              <w:rPr>
                <w:rFonts w:ascii="Garamond" w:eastAsia="Garamond" w:hAnsi="Garamond" w:cs="Garamond"/>
                <w:vertAlign w:val="superscript"/>
              </w:rPr>
              <w:t>th</w:t>
            </w:r>
            <w:r w:rsidR="008E38AC">
              <w:rPr>
                <w:rFonts w:ascii="Garamond" w:eastAsia="Garamond" w:hAnsi="Garamond" w:cs="Garamond"/>
              </w:rPr>
              <w:t>.</w:t>
            </w:r>
          </w:p>
          <w:p w:rsidR="008D2987" w:rsidRDefault="008D2987">
            <w:pPr>
              <w:widowControl w:val="0"/>
              <w:tabs>
                <w:tab w:val="left" w:pos="2730"/>
              </w:tabs>
              <w:rPr>
                <w:rFonts w:ascii="Garamond" w:eastAsia="Garamond" w:hAnsi="Garamond" w:cs="Garamond"/>
              </w:rPr>
            </w:pPr>
          </w:p>
          <w:p w:rsidR="008D2987" w:rsidRDefault="008D2987">
            <w:pPr>
              <w:widowControl w:val="0"/>
              <w:tabs>
                <w:tab w:val="left" w:pos="2730"/>
              </w:tabs>
              <w:rPr>
                <w:rFonts w:ascii="Garamond" w:eastAsia="Garamond" w:hAnsi="Garamond" w:cs="Garamond"/>
              </w:rPr>
            </w:pPr>
          </w:p>
          <w:p w:rsidR="008D2987" w:rsidRDefault="008D2987">
            <w:pPr>
              <w:widowControl w:val="0"/>
              <w:tabs>
                <w:tab w:val="left" w:pos="2730"/>
              </w:tabs>
              <w:rPr>
                <w:rFonts w:ascii="Garamond" w:eastAsia="Garamond" w:hAnsi="Garamond" w:cs="Garamond"/>
                <w:b/>
              </w:rPr>
            </w:pPr>
          </w:p>
          <w:p w:rsidR="008D2987" w:rsidRDefault="008D2987">
            <w:pPr>
              <w:widowControl w:val="0"/>
              <w:tabs>
                <w:tab w:val="left" w:pos="2730"/>
              </w:tabs>
              <w:rPr>
                <w:rFonts w:ascii="Garamond" w:eastAsia="Garamond" w:hAnsi="Garamond" w:cs="Garamond"/>
                <w:b/>
              </w:rPr>
            </w:pPr>
          </w:p>
          <w:p w:rsidR="008D2987" w:rsidRDefault="008D2987">
            <w:pPr>
              <w:widowControl w:val="0"/>
              <w:tabs>
                <w:tab w:val="left" w:pos="2730"/>
              </w:tabs>
              <w:rPr>
                <w:rFonts w:ascii="Garamond" w:eastAsia="Garamond" w:hAnsi="Garamond" w:cs="Garamond"/>
                <w:b/>
              </w:rPr>
            </w:pPr>
            <w:bookmarkStart w:id="1" w:name="_GoBack"/>
            <w:bookmarkEnd w:id="1"/>
          </w:p>
          <w:p w:rsidR="008D2987" w:rsidRDefault="008D2987">
            <w:pPr>
              <w:widowControl w:val="0"/>
              <w:tabs>
                <w:tab w:val="left" w:pos="2730"/>
              </w:tabs>
              <w:rPr>
                <w:rFonts w:ascii="Garamond" w:eastAsia="Garamond" w:hAnsi="Garamond" w:cs="Garamond"/>
                <w:b/>
              </w:rPr>
            </w:pPr>
          </w:p>
          <w:p w:rsidR="008D2987" w:rsidRDefault="00F03994">
            <w:pPr>
              <w:widowControl w:val="0"/>
              <w:tabs>
                <w:tab w:val="left" w:pos="2730"/>
              </w:tabs>
              <w:rPr>
                <w:rFonts w:ascii="Garamond" w:eastAsia="Garamond" w:hAnsi="Garamond" w:cs="Garamond"/>
                <w:b/>
              </w:rPr>
            </w:pPr>
            <w:r>
              <w:rPr>
                <w:rFonts w:ascii="Garamond" w:eastAsia="Garamond" w:hAnsi="Garamond" w:cs="Garamond"/>
                <w:b/>
              </w:rPr>
              <w:t>Chair</w:t>
            </w:r>
          </w:p>
          <w:p w:rsidR="008D2987" w:rsidRDefault="00F03994">
            <w:pPr>
              <w:widowControl w:val="0"/>
              <w:numPr>
                <w:ilvl w:val="0"/>
                <w:numId w:val="2"/>
              </w:numPr>
              <w:tabs>
                <w:tab w:val="left" w:pos="2730"/>
              </w:tabs>
              <w:contextualSpacing/>
            </w:pPr>
            <w:r>
              <w:rPr>
                <w:rFonts w:ascii="Garamond" w:eastAsia="Garamond" w:hAnsi="Garamond" w:cs="Garamond"/>
              </w:rPr>
              <w:t xml:space="preserve">None </w:t>
            </w:r>
          </w:p>
          <w:p w:rsidR="008D2987" w:rsidRDefault="008D2987">
            <w:pPr>
              <w:spacing w:before="2"/>
              <w:ind w:left="360"/>
              <w:rPr>
                <w:rFonts w:ascii="Garamond" w:eastAsia="Garamond" w:hAnsi="Garamond" w:cs="Garamond"/>
                <w:b/>
              </w:rPr>
            </w:pPr>
          </w:p>
          <w:p w:rsidR="008D2987" w:rsidRDefault="00F03994">
            <w:pPr>
              <w:spacing w:before="2"/>
              <w:rPr>
                <w:rFonts w:ascii="Garamond" w:eastAsia="Garamond" w:hAnsi="Garamond" w:cs="Garamond"/>
                <w:b/>
              </w:rPr>
            </w:pPr>
            <w:r>
              <w:rPr>
                <w:rFonts w:ascii="Garamond" w:eastAsia="Garamond" w:hAnsi="Garamond" w:cs="Garamond"/>
                <w:b/>
              </w:rPr>
              <w:t>Vice Chair of Finance</w:t>
            </w:r>
          </w:p>
          <w:p w:rsidR="008D2987" w:rsidRDefault="00F03994">
            <w:pPr>
              <w:numPr>
                <w:ilvl w:val="0"/>
                <w:numId w:val="2"/>
              </w:numPr>
              <w:spacing w:before="2"/>
            </w:pPr>
            <w:r>
              <w:rPr>
                <w:rFonts w:ascii="Garamond" w:eastAsia="Garamond" w:hAnsi="Garamond" w:cs="Garamond"/>
              </w:rPr>
              <w:t>Prior to travelling, please meet up with Katrina to make sure that everything is ok.</w:t>
            </w:r>
          </w:p>
          <w:p w:rsidR="008D2987" w:rsidRDefault="008D2987">
            <w:pPr>
              <w:spacing w:before="2"/>
              <w:ind w:left="720"/>
              <w:rPr>
                <w:rFonts w:ascii="Garamond" w:eastAsia="Garamond" w:hAnsi="Garamond" w:cs="Garamond"/>
              </w:rPr>
            </w:pPr>
          </w:p>
          <w:p w:rsidR="008D2987" w:rsidRDefault="00F03994">
            <w:pPr>
              <w:spacing w:before="2"/>
              <w:rPr>
                <w:rFonts w:ascii="Garamond" w:eastAsia="Garamond" w:hAnsi="Garamond" w:cs="Garamond"/>
                <w:b/>
              </w:rPr>
            </w:pPr>
            <w:r>
              <w:rPr>
                <w:rFonts w:ascii="Garamond" w:eastAsia="Garamond" w:hAnsi="Garamond" w:cs="Garamond"/>
                <w:b/>
              </w:rPr>
              <w:t>Director of Administration</w:t>
            </w:r>
          </w:p>
          <w:p w:rsidR="008D2987" w:rsidRDefault="00F03994">
            <w:pPr>
              <w:numPr>
                <w:ilvl w:val="0"/>
                <w:numId w:val="3"/>
              </w:numPr>
              <w:spacing w:before="2"/>
            </w:pPr>
            <w:r>
              <w:rPr>
                <w:rFonts w:ascii="Garamond" w:eastAsia="Garamond" w:hAnsi="Garamond" w:cs="Garamond"/>
              </w:rPr>
              <w:t>None</w:t>
            </w:r>
          </w:p>
          <w:p w:rsidR="008D2987" w:rsidRDefault="008D2987">
            <w:pPr>
              <w:spacing w:before="2"/>
              <w:rPr>
                <w:rFonts w:ascii="Garamond" w:eastAsia="Garamond" w:hAnsi="Garamond" w:cs="Garamond"/>
              </w:rPr>
            </w:pPr>
          </w:p>
          <w:p w:rsidR="008D2987" w:rsidRDefault="00F03994">
            <w:pPr>
              <w:spacing w:before="2"/>
              <w:rPr>
                <w:rFonts w:ascii="Garamond" w:eastAsia="Garamond" w:hAnsi="Garamond" w:cs="Garamond"/>
                <w:b/>
              </w:rPr>
            </w:pPr>
            <w:r>
              <w:rPr>
                <w:rFonts w:ascii="Garamond" w:eastAsia="Garamond" w:hAnsi="Garamond" w:cs="Garamond"/>
                <w:b/>
              </w:rPr>
              <w:t xml:space="preserve">Director of Production </w:t>
            </w:r>
          </w:p>
          <w:p w:rsidR="008D2987" w:rsidRDefault="00F03994">
            <w:pPr>
              <w:numPr>
                <w:ilvl w:val="0"/>
                <w:numId w:val="3"/>
              </w:numPr>
              <w:spacing w:before="2"/>
              <w:rPr>
                <w:b/>
              </w:rPr>
            </w:pPr>
            <w:r>
              <w:rPr>
                <w:rFonts w:ascii="Garamond" w:eastAsia="Garamond" w:hAnsi="Garamond" w:cs="Garamond"/>
              </w:rPr>
              <w:t xml:space="preserve">Please submit documents no later than Sunday nights. </w:t>
            </w:r>
            <w:r w:rsidR="00A97B1D">
              <w:rPr>
                <w:rFonts w:ascii="Garamond" w:eastAsia="Garamond" w:hAnsi="Garamond" w:cs="Garamond"/>
              </w:rPr>
              <w:t xml:space="preserve">Contact Victor if you have problems uploading documents </w:t>
            </w:r>
            <w:hyperlink r:id="rId10" w:history="1">
              <w:r w:rsidR="00A97B1D" w:rsidRPr="009C0666">
                <w:rPr>
                  <w:rStyle w:val="Hyperlink"/>
                  <w:rFonts w:ascii="Garamond" w:eastAsia="Garamond" w:hAnsi="Garamond" w:cs="Garamond"/>
                </w:rPr>
                <w:t>dop.cicc@gmail.com</w:t>
              </w:r>
            </w:hyperlink>
            <w:r w:rsidR="00A97B1D">
              <w:rPr>
                <w:rFonts w:ascii="Garamond" w:eastAsia="Garamond" w:hAnsi="Garamond" w:cs="Garamond"/>
              </w:rPr>
              <w:t xml:space="preserve"> </w:t>
            </w:r>
          </w:p>
          <w:p w:rsidR="008D2987" w:rsidRDefault="008D2987">
            <w:pPr>
              <w:spacing w:before="2"/>
              <w:ind w:left="720"/>
              <w:rPr>
                <w:rFonts w:ascii="Garamond" w:eastAsia="Garamond" w:hAnsi="Garamond" w:cs="Garamond"/>
                <w:b/>
              </w:rPr>
            </w:pPr>
          </w:p>
          <w:p w:rsidR="008E38AC" w:rsidRDefault="008E38AC">
            <w:pPr>
              <w:spacing w:before="2"/>
              <w:ind w:left="720"/>
              <w:rPr>
                <w:rFonts w:ascii="Garamond" w:eastAsia="Garamond" w:hAnsi="Garamond" w:cs="Garamond"/>
                <w:b/>
              </w:rPr>
            </w:pPr>
          </w:p>
          <w:p w:rsidR="008D2987" w:rsidRDefault="00F03994">
            <w:pPr>
              <w:spacing w:before="2"/>
              <w:rPr>
                <w:rFonts w:ascii="Garamond" w:eastAsia="Garamond" w:hAnsi="Garamond" w:cs="Garamond"/>
                <w:b/>
              </w:rPr>
            </w:pPr>
            <w:r>
              <w:rPr>
                <w:rFonts w:ascii="Garamond" w:eastAsia="Garamond" w:hAnsi="Garamond" w:cs="Garamond"/>
                <w:b/>
              </w:rPr>
              <w:t xml:space="preserve">Director of Communication  </w:t>
            </w:r>
          </w:p>
          <w:p w:rsidR="008D2987" w:rsidRPr="008E38AC" w:rsidRDefault="0069555A" w:rsidP="008E38AC">
            <w:pPr>
              <w:numPr>
                <w:ilvl w:val="0"/>
                <w:numId w:val="3"/>
              </w:numPr>
              <w:spacing w:before="2"/>
            </w:pPr>
            <w:r>
              <w:rPr>
                <w:rFonts w:ascii="Garamond" w:eastAsia="Garamond" w:hAnsi="Garamond" w:cs="Garamond"/>
              </w:rPr>
              <w:lastRenderedPageBreak/>
              <w:t>None</w:t>
            </w:r>
          </w:p>
          <w:p w:rsidR="0069555A" w:rsidRDefault="0069555A">
            <w:pPr>
              <w:spacing w:before="2"/>
              <w:rPr>
                <w:rFonts w:ascii="Garamond" w:eastAsia="Garamond" w:hAnsi="Garamond" w:cs="Garamond"/>
              </w:rPr>
            </w:pPr>
          </w:p>
          <w:p w:rsidR="008D2987" w:rsidRDefault="00F03994">
            <w:pPr>
              <w:spacing w:before="2"/>
              <w:rPr>
                <w:rFonts w:ascii="Garamond" w:eastAsia="Garamond" w:hAnsi="Garamond" w:cs="Garamond"/>
                <w:b/>
              </w:rPr>
            </w:pPr>
            <w:r>
              <w:rPr>
                <w:rFonts w:ascii="Garamond" w:eastAsia="Garamond" w:hAnsi="Garamond" w:cs="Garamond"/>
                <w:b/>
              </w:rPr>
              <w:t>Adviser</w:t>
            </w:r>
          </w:p>
          <w:p w:rsidR="008D2987" w:rsidRDefault="00F03994">
            <w:pPr>
              <w:numPr>
                <w:ilvl w:val="0"/>
                <w:numId w:val="3"/>
              </w:numPr>
              <w:spacing w:before="2"/>
            </w:pPr>
            <w:r>
              <w:rPr>
                <w:rFonts w:ascii="Garamond" w:eastAsia="Garamond" w:hAnsi="Garamond" w:cs="Garamond"/>
              </w:rPr>
              <w:t>An email will be sent out regarding club webpages. Please update social media, links and photos.</w:t>
            </w:r>
          </w:p>
          <w:p w:rsidR="008D2987" w:rsidRDefault="008D2987">
            <w:pPr>
              <w:spacing w:before="2"/>
              <w:ind w:left="720"/>
              <w:rPr>
                <w:rFonts w:ascii="Garamond" w:eastAsia="Garamond" w:hAnsi="Garamond" w:cs="Garamond"/>
              </w:rPr>
            </w:pPr>
          </w:p>
          <w:p w:rsidR="008D2987" w:rsidRDefault="00F03994">
            <w:pPr>
              <w:spacing w:before="2"/>
              <w:rPr>
                <w:rFonts w:ascii="Garamond" w:eastAsia="Garamond" w:hAnsi="Garamond" w:cs="Garamond"/>
                <w:b/>
              </w:rPr>
            </w:pPr>
            <w:r>
              <w:rPr>
                <w:rFonts w:ascii="Garamond" w:eastAsia="Garamond" w:hAnsi="Garamond" w:cs="Garamond"/>
                <w:b/>
              </w:rPr>
              <w:t>Club Reps</w:t>
            </w:r>
          </w:p>
          <w:p w:rsidR="008D2987" w:rsidRDefault="00F03994" w:rsidP="0069555A">
            <w:pPr>
              <w:numPr>
                <w:ilvl w:val="0"/>
                <w:numId w:val="3"/>
              </w:numPr>
              <w:spacing w:before="2"/>
            </w:pPr>
            <w:r>
              <w:rPr>
                <w:rFonts w:ascii="Garamond" w:eastAsia="Garamond" w:hAnsi="Garamond" w:cs="Garamond"/>
              </w:rPr>
              <w:t>PRSSA will have their kickoff event this Wednesday, 7 pm at the alumni house</w:t>
            </w:r>
            <w:r w:rsidR="0069555A">
              <w:rPr>
                <w:rFonts w:ascii="Garamond" w:eastAsia="Garamond" w:hAnsi="Garamond" w:cs="Garamond"/>
              </w:rPr>
              <w:t>.</w:t>
            </w:r>
          </w:p>
          <w:p w:rsidR="008D2987" w:rsidRDefault="00F03994">
            <w:pPr>
              <w:numPr>
                <w:ilvl w:val="0"/>
                <w:numId w:val="3"/>
              </w:numPr>
              <w:spacing w:before="2"/>
              <w:rPr>
                <w:rFonts w:ascii="Garamond" w:eastAsia="Garamond" w:hAnsi="Garamond" w:cs="Garamond"/>
              </w:rPr>
            </w:pPr>
            <w:r>
              <w:rPr>
                <w:rFonts w:ascii="Garamond" w:eastAsia="Garamond" w:hAnsi="Garamond" w:cs="Garamond"/>
              </w:rPr>
              <w:t xml:space="preserve">ETC will be partnering with Dave and Busters during </w:t>
            </w:r>
            <w:proofErr w:type="spellStart"/>
            <w:r>
              <w:rPr>
                <w:rFonts w:ascii="Garamond" w:eastAsia="Garamond" w:hAnsi="Garamond" w:cs="Garamond"/>
              </w:rPr>
              <w:t>Discoverfest</w:t>
            </w:r>
            <w:proofErr w:type="spellEnd"/>
            <w:r>
              <w:rPr>
                <w:rFonts w:ascii="Garamond" w:eastAsia="Garamond" w:hAnsi="Garamond" w:cs="Garamond"/>
              </w:rPr>
              <w:t xml:space="preserve">. Everyone is welcome to stop by. </w:t>
            </w:r>
          </w:p>
          <w:p w:rsidR="008D2987" w:rsidRDefault="008D2987">
            <w:pPr>
              <w:spacing w:before="2"/>
              <w:ind w:left="720"/>
              <w:rPr>
                <w:rFonts w:ascii="Garamond" w:eastAsia="Garamond" w:hAnsi="Garamond" w:cs="Garamond"/>
              </w:rPr>
            </w:pPr>
          </w:p>
          <w:p w:rsidR="008D2987" w:rsidRDefault="00F03994">
            <w:pPr>
              <w:spacing w:before="2"/>
              <w:rPr>
                <w:rFonts w:ascii="Garamond" w:eastAsia="Garamond" w:hAnsi="Garamond" w:cs="Garamond"/>
                <w:b/>
              </w:rPr>
            </w:pPr>
            <w:r>
              <w:rPr>
                <w:rFonts w:ascii="Garamond" w:eastAsia="Garamond" w:hAnsi="Garamond" w:cs="Garamond"/>
                <w:b/>
              </w:rPr>
              <w:t>ASI Reps</w:t>
            </w:r>
          </w:p>
          <w:p w:rsidR="008D2987" w:rsidRDefault="0069555A">
            <w:pPr>
              <w:numPr>
                <w:ilvl w:val="0"/>
                <w:numId w:val="3"/>
              </w:numPr>
              <w:spacing w:before="2"/>
            </w:pPr>
            <w:r>
              <w:rPr>
                <w:rFonts w:ascii="Garamond" w:eastAsia="Garamond" w:hAnsi="Garamond" w:cs="Garamond"/>
              </w:rPr>
              <w:t>No</w:t>
            </w:r>
            <w:r w:rsidR="00F03994">
              <w:rPr>
                <w:rFonts w:ascii="Garamond" w:eastAsia="Garamond" w:hAnsi="Garamond" w:cs="Garamond"/>
              </w:rPr>
              <w:t xml:space="preserve">ne </w:t>
            </w:r>
          </w:p>
          <w:p w:rsidR="008D2987" w:rsidRDefault="008D2987">
            <w:pPr>
              <w:spacing w:before="2"/>
              <w:rPr>
                <w:rFonts w:ascii="Garamond" w:eastAsia="Garamond" w:hAnsi="Garamond" w:cs="Garamond"/>
              </w:rPr>
            </w:pPr>
          </w:p>
          <w:p w:rsidR="008D2987" w:rsidRDefault="00F03994">
            <w:pPr>
              <w:spacing w:before="2"/>
              <w:rPr>
                <w:rFonts w:ascii="Garamond" w:eastAsia="Garamond" w:hAnsi="Garamond" w:cs="Garamond"/>
                <w:b/>
              </w:rPr>
            </w:pPr>
            <w:r>
              <w:rPr>
                <w:rFonts w:ascii="Garamond" w:eastAsia="Garamond" w:hAnsi="Garamond" w:cs="Garamond"/>
                <w:b/>
              </w:rPr>
              <w:t>M</w:t>
            </w:r>
            <w:r w:rsidR="0069555A">
              <w:rPr>
                <w:rFonts w:ascii="Garamond" w:eastAsia="Garamond" w:hAnsi="Garamond" w:cs="Garamond"/>
                <w:b/>
              </w:rPr>
              <w:t xml:space="preserve">ember </w:t>
            </w:r>
            <w:r>
              <w:rPr>
                <w:rFonts w:ascii="Garamond" w:eastAsia="Garamond" w:hAnsi="Garamond" w:cs="Garamond"/>
                <w:b/>
              </w:rPr>
              <w:t>a</w:t>
            </w:r>
            <w:r w:rsidR="0069555A">
              <w:rPr>
                <w:rFonts w:ascii="Garamond" w:eastAsia="Garamond" w:hAnsi="Garamond" w:cs="Garamond"/>
                <w:b/>
              </w:rPr>
              <w:t xml:space="preserve">t </w:t>
            </w:r>
            <w:r>
              <w:rPr>
                <w:rFonts w:ascii="Garamond" w:eastAsia="Garamond" w:hAnsi="Garamond" w:cs="Garamond"/>
                <w:b/>
              </w:rPr>
              <w:t>L</w:t>
            </w:r>
            <w:r w:rsidR="0069555A">
              <w:rPr>
                <w:rFonts w:ascii="Garamond" w:eastAsia="Garamond" w:hAnsi="Garamond" w:cs="Garamond"/>
                <w:b/>
              </w:rPr>
              <w:t>arge</w:t>
            </w:r>
          </w:p>
          <w:p w:rsidR="008D2987" w:rsidRDefault="00F03994">
            <w:pPr>
              <w:numPr>
                <w:ilvl w:val="0"/>
                <w:numId w:val="1"/>
              </w:numPr>
              <w:spacing w:before="2"/>
              <w:contextualSpacing/>
              <w:rPr>
                <w:rFonts w:ascii="Garamond" w:eastAsia="Garamond" w:hAnsi="Garamond" w:cs="Garamond"/>
              </w:rPr>
            </w:pPr>
            <w:r>
              <w:rPr>
                <w:rFonts w:ascii="Garamond" w:eastAsia="Garamond" w:hAnsi="Garamond" w:cs="Garamond"/>
              </w:rPr>
              <w:t>Name tags will be provided for everyone next week.</w:t>
            </w:r>
          </w:p>
          <w:p w:rsidR="008D2987" w:rsidRDefault="008D2987">
            <w:pPr>
              <w:spacing w:before="2"/>
              <w:rPr>
                <w:rFonts w:ascii="Garamond" w:eastAsia="Garamond" w:hAnsi="Garamond" w:cs="Garamond"/>
              </w:rPr>
            </w:pPr>
          </w:p>
          <w:p w:rsidR="008D2987" w:rsidRDefault="008D2987">
            <w:pPr>
              <w:spacing w:before="2"/>
              <w:rPr>
                <w:rFonts w:ascii="Garamond" w:eastAsia="Garamond" w:hAnsi="Garamond" w:cs="Garamond"/>
              </w:rPr>
            </w:pPr>
          </w:p>
          <w:p w:rsidR="008D2987" w:rsidRDefault="008D2987">
            <w:pPr>
              <w:spacing w:before="2"/>
              <w:rPr>
                <w:rFonts w:ascii="Garamond" w:eastAsia="Garamond" w:hAnsi="Garamond" w:cs="Garamond"/>
                <w:color w:val="353535"/>
              </w:rPr>
            </w:pPr>
          </w:p>
          <w:p w:rsidR="008E38AC" w:rsidRDefault="008E38AC">
            <w:pPr>
              <w:spacing w:before="2"/>
              <w:rPr>
                <w:rFonts w:ascii="Garamond" w:eastAsia="Garamond" w:hAnsi="Garamond" w:cs="Garamond"/>
                <w:color w:val="353535"/>
              </w:rPr>
            </w:pPr>
          </w:p>
          <w:p w:rsidR="008D2987" w:rsidRDefault="00F03994">
            <w:pPr>
              <w:spacing w:before="2"/>
              <w:rPr>
                <w:rFonts w:ascii="Garamond" w:eastAsia="Garamond" w:hAnsi="Garamond" w:cs="Garamond"/>
                <w:color w:val="353535"/>
              </w:rPr>
            </w:pPr>
            <w:r>
              <w:rPr>
                <w:rFonts w:ascii="Garamond" w:eastAsia="Garamond" w:hAnsi="Garamond" w:cs="Garamond"/>
                <w:color w:val="353535"/>
              </w:rPr>
              <w:t>None</w:t>
            </w:r>
          </w:p>
          <w:p w:rsidR="008D2987" w:rsidRDefault="008D2987">
            <w:pPr>
              <w:spacing w:before="2"/>
              <w:rPr>
                <w:rFonts w:ascii="Garamond" w:eastAsia="Garamond" w:hAnsi="Garamond" w:cs="Garamond"/>
                <w:color w:val="353535"/>
              </w:rPr>
            </w:pPr>
          </w:p>
          <w:p w:rsidR="008D2987" w:rsidRDefault="008D2987">
            <w:pPr>
              <w:spacing w:before="2"/>
              <w:rPr>
                <w:rFonts w:ascii="Garamond" w:eastAsia="Garamond" w:hAnsi="Garamond" w:cs="Garamond"/>
                <w:color w:val="353535"/>
              </w:rPr>
            </w:pPr>
          </w:p>
          <w:p w:rsidR="008D2987" w:rsidRDefault="00F03994">
            <w:pPr>
              <w:spacing w:before="2"/>
              <w:rPr>
                <w:rFonts w:ascii="Garamond" w:eastAsia="Garamond" w:hAnsi="Garamond" w:cs="Garamond"/>
                <w:color w:val="353535"/>
              </w:rPr>
            </w:pPr>
            <w:r>
              <w:rPr>
                <w:rFonts w:ascii="Garamond" w:eastAsia="Garamond" w:hAnsi="Garamond" w:cs="Garamond"/>
                <w:color w:val="353535"/>
              </w:rPr>
              <w:t>A motion to adjourn the meeting was made by Franky and NSSLHA seconds at 10:32 am.</w:t>
            </w:r>
          </w:p>
        </w:tc>
      </w:tr>
    </w:tbl>
    <w:p w:rsidR="008D2987" w:rsidRDefault="008D2987"/>
    <w:p w:rsidR="008D2987" w:rsidRDefault="008D2987"/>
    <w:p w:rsidR="008D2987" w:rsidRDefault="008D2987"/>
    <w:p w:rsidR="008D2987" w:rsidRDefault="008D2987"/>
    <w:p w:rsidR="008D2987" w:rsidRDefault="008D2987"/>
    <w:sectPr w:rsidR="008D2987">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A1" w:rsidRDefault="00307EA1">
      <w:r>
        <w:separator/>
      </w:r>
    </w:p>
  </w:endnote>
  <w:endnote w:type="continuationSeparator" w:id="0">
    <w:p w:rsidR="00307EA1" w:rsidRDefault="0030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A1" w:rsidRDefault="00307EA1">
      <w:r>
        <w:separator/>
      </w:r>
    </w:p>
  </w:footnote>
  <w:footnote w:type="continuationSeparator" w:id="0">
    <w:p w:rsidR="00307EA1" w:rsidRDefault="00307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87" w:rsidRDefault="00F03994">
    <w:pPr>
      <w:tabs>
        <w:tab w:val="center" w:pos="4680"/>
        <w:tab w:val="right" w:pos="9360"/>
      </w:tabs>
      <w:spacing w:before="720"/>
      <w:jc w:val="center"/>
    </w:pPr>
    <w:r>
      <w:t>CICC Minutes                                                    August 28, 2017</w:t>
    </w:r>
  </w:p>
  <w:p w:rsidR="008D2987" w:rsidRDefault="008D2987">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F5D57"/>
    <w:multiLevelType w:val="multilevel"/>
    <w:tmpl w:val="2ADA4628"/>
    <w:lvl w:ilvl="0">
      <w:start w:val="807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9E6313B"/>
    <w:multiLevelType w:val="multilevel"/>
    <w:tmpl w:val="D53A9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F23BB5"/>
    <w:multiLevelType w:val="multilevel"/>
    <w:tmpl w:val="ADBC81D6"/>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DDC524C"/>
    <w:multiLevelType w:val="multilevel"/>
    <w:tmpl w:val="E12E5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87"/>
    <w:rsid w:val="00307EA1"/>
    <w:rsid w:val="00394E36"/>
    <w:rsid w:val="0069555A"/>
    <w:rsid w:val="008D2987"/>
    <w:rsid w:val="008E38AC"/>
    <w:rsid w:val="00A97B1D"/>
    <w:rsid w:val="00E14EB0"/>
    <w:rsid w:val="00F039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85E4"/>
  <w15:docId w15:val="{3739A0AE-15A7-4C3F-A0C3-6C160A33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 w:type="table" w:customStyle="1" w:styleId="a0">
    <w:basedOn w:val="TableNormal"/>
    <w:rPr>
      <w:sz w:val="24"/>
      <w:szCs w:val="24"/>
    </w:rPr>
    <w:tblPr>
      <w:tblStyleRowBandSize w:val="1"/>
      <w:tblStyleColBandSize w:val="1"/>
    </w:tblPr>
  </w:style>
  <w:style w:type="paragraph" w:styleId="Revision">
    <w:name w:val="Revision"/>
    <w:hidden/>
    <w:uiPriority w:val="99"/>
    <w:semiHidden/>
    <w:rsid w:val="00A97B1D"/>
    <w:pPr>
      <w:pBdr>
        <w:top w:val="none" w:sz="0" w:space="0" w:color="auto"/>
        <w:left w:val="none" w:sz="0" w:space="0" w:color="auto"/>
        <w:bottom w:val="none" w:sz="0" w:space="0" w:color="auto"/>
        <w:right w:val="none" w:sz="0" w:space="0" w:color="auto"/>
        <w:between w:val="none" w:sz="0" w:space="0" w:color="auto"/>
      </w:pBdr>
    </w:pPr>
  </w:style>
  <w:style w:type="paragraph" w:styleId="BalloonText">
    <w:name w:val="Balloon Text"/>
    <w:basedOn w:val="Normal"/>
    <w:link w:val="BalloonTextChar"/>
    <w:uiPriority w:val="99"/>
    <w:semiHidden/>
    <w:unhideWhenUsed/>
    <w:rsid w:val="00A97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B1D"/>
    <w:rPr>
      <w:rFonts w:ascii="Segoe UI" w:hAnsi="Segoe UI" w:cs="Segoe UI"/>
      <w:sz w:val="18"/>
      <w:szCs w:val="18"/>
    </w:rPr>
  </w:style>
  <w:style w:type="character" w:styleId="Hyperlink">
    <w:name w:val="Hyperlink"/>
    <w:basedOn w:val="DefaultParagraphFont"/>
    <w:uiPriority w:val="99"/>
    <w:unhideWhenUsed/>
    <w:rsid w:val="00A97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p.cicc@gmail.com" TargetMode="External"/><Relationship Id="rId4" Type="http://schemas.openxmlformats.org/officeDocument/2006/relationships/settings" Target="settings.xml"/><Relationship Id="rId9" Type="http://schemas.openxmlformats.org/officeDocument/2006/relationships/hyperlink" Target="mailto:aureno@csu.fuller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41D7-B434-4078-B929-8CC791DC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CSUF IT STS</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2011justine.wang</dc:creator>
  <cp:lastModifiedBy>2011justine.wang</cp:lastModifiedBy>
  <cp:revision>2</cp:revision>
  <dcterms:created xsi:type="dcterms:W3CDTF">2017-08-30T22:16:00Z</dcterms:created>
  <dcterms:modified xsi:type="dcterms:W3CDTF">2017-08-30T22:16:00Z</dcterms:modified>
</cp:coreProperties>
</file>