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38" w:rsidRDefault="00F85A38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10492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2258"/>
        <w:gridCol w:w="3440"/>
        <w:gridCol w:w="2355"/>
        <w:gridCol w:w="2439"/>
      </w:tblGrid>
      <w:tr w:rsidR="00F85A38">
        <w:trPr>
          <w:trHeight w:val="1760"/>
        </w:trPr>
        <w:tc>
          <w:tcPr>
            <w:tcW w:w="56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A38" w:rsidRDefault="000B0F3E">
            <w:pPr>
              <w:rPr>
                <w:rFonts w:ascii="Times" w:eastAsia="Times" w:hAnsi="Times" w:cs="Times"/>
                <w:b/>
                <w:sz w:val="72"/>
                <w:szCs w:val="72"/>
              </w:rPr>
            </w:pPr>
            <w:r>
              <w:rPr>
                <w:rFonts w:ascii="Times" w:eastAsia="Times" w:hAnsi="Times" w:cs="Times"/>
                <w:b/>
                <w:noProof/>
                <w:sz w:val="72"/>
                <w:szCs w:val="72"/>
              </w:rPr>
              <w:drawing>
                <wp:inline distT="0" distB="0" distL="0" distR="0">
                  <wp:extent cx="3594100" cy="939800"/>
                  <wp:effectExtent l="0" t="0" r="0" b="0"/>
                  <wp:docPr id="3" name="image3.jpg" descr="Macintosh HD:Users:mneu:Downloads:CICC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Macintosh HD:Users:mneu:Downloads:CICC Logo.jpg"/>
                          <pic:cNvPicPr preferRelativeResize="0"/>
                        </pic:nvPicPr>
                        <pic:blipFill>
                          <a:blip r:embed="rId7"/>
                          <a:srcRect t="35161" b="310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0" cy="93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85A38" w:rsidRDefault="000B0F3E">
            <w:pPr>
              <w:spacing w:before="60" w:after="60"/>
              <w:jc w:val="center"/>
              <w:rPr>
                <w:sz w:val="24"/>
                <w:szCs w:val="24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highlight w:val="white"/>
                  <w:u w:val="single"/>
                </w:rPr>
                <w:t>http://communications.fullerton.edu/studentlife/cicc/</w:t>
              </w:r>
            </w:hyperlink>
          </w:p>
        </w:tc>
        <w:tc>
          <w:tcPr>
            <w:tcW w:w="4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jc w:val="right"/>
              <w:rPr>
                <w:rFonts w:ascii="Cambria" w:eastAsia="Cambria" w:hAnsi="Cambria" w:cs="Cambria"/>
                <w:b/>
                <w:sz w:val="40"/>
                <w:szCs w:val="40"/>
              </w:rPr>
            </w:pPr>
            <w:r>
              <w:rPr>
                <w:rFonts w:ascii="Cambria" w:eastAsia="Cambria" w:hAnsi="Cambria" w:cs="Cambria"/>
                <w:b/>
                <w:sz w:val="40"/>
                <w:szCs w:val="40"/>
              </w:rPr>
              <w:t xml:space="preserve">General Council </w:t>
            </w:r>
            <w:r>
              <w:rPr>
                <w:rFonts w:ascii="Trebuchet MS" w:eastAsia="Trebuchet MS" w:hAnsi="Trebuchet MS" w:cs="Trebuchet MS"/>
                <w:b/>
                <w:sz w:val="40"/>
                <w:szCs w:val="40"/>
              </w:rPr>
              <w:t>Meeting</w:t>
            </w:r>
          </w:p>
          <w:p w:rsidR="00F85A38" w:rsidRDefault="000B0F3E">
            <w:pPr>
              <w:jc w:val="right"/>
              <w:rPr>
                <w:rFonts w:ascii="Trebuchet MS" w:eastAsia="Trebuchet MS" w:hAnsi="Trebuchet MS" w:cs="Trebuchet MS"/>
                <w:b/>
                <w:sz w:val="24"/>
                <w:szCs w:val="24"/>
                <w:highlight w:val="yellow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highlight w:val="yellow"/>
              </w:rPr>
              <w:t>Monday August 30th, 2021</w:t>
            </w:r>
          </w:p>
          <w:p w:rsidR="00F85A38" w:rsidRDefault="000B0F3E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                                    </w:t>
            </w:r>
          </w:p>
          <w:p w:rsidR="00F85A38" w:rsidRDefault="000B0F3E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                                       10:00 –11:30 AM </w:t>
            </w:r>
          </w:p>
          <w:p w:rsidR="00F85A38" w:rsidRDefault="000B0F3E">
            <w:pPr>
              <w:jc w:val="right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highlight w:val="yellow"/>
              </w:rPr>
              <w:t xml:space="preserve">TSU Bradford AB  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 </w:t>
            </w:r>
          </w:p>
          <w:p w:rsidR="00F85A38" w:rsidRDefault="00F85A38">
            <w:pPr>
              <w:jc w:val="right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</w:tr>
      <w:tr w:rsidR="00F85A38">
        <w:trPr>
          <w:trHeight w:val="360"/>
        </w:trPr>
        <w:tc>
          <w:tcPr>
            <w:tcW w:w="22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Meeting called by:</w:t>
            </w:r>
          </w:p>
        </w:tc>
        <w:tc>
          <w:tcPr>
            <w:tcW w:w="823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Ruaa Labanieh, Chair</w:t>
            </w:r>
          </w:p>
        </w:tc>
      </w:tr>
      <w:tr w:rsidR="00F85A38">
        <w:trPr>
          <w:trHeight w:val="16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Attendees:</w:t>
            </w:r>
          </w:p>
        </w:tc>
        <w:tc>
          <w:tcPr>
            <w:tcW w:w="8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Executive Council Members, Club Representatives, Members-at-large, ASI BOD</w:t>
            </w:r>
          </w:p>
        </w:tc>
      </w:tr>
      <w:tr w:rsidR="00F85A38">
        <w:trPr>
          <w:trHeight w:val="200"/>
        </w:trPr>
        <w:tc>
          <w:tcPr>
            <w:tcW w:w="10492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jc w:val="center"/>
              <w:rPr>
                <w:rFonts w:ascii="Trebuchet MS" w:eastAsia="Trebuchet MS" w:hAnsi="Trebuchet MS" w:cs="Trebuchet MS"/>
                <w:b/>
                <w:color w:val="FEFFFE"/>
                <w:sz w:val="21"/>
                <w:szCs w:val="21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color w:val="FEFFFE"/>
                <w:sz w:val="21"/>
                <w:szCs w:val="21"/>
                <w:u w:val="single"/>
              </w:rPr>
              <w:t>AGENDA ITEMS</w:t>
            </w:r>
          </w:p>
        </w:tc>
      </w:tr>
      <w:tr w:rsidR="00F85A38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Call to Order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Labanieh</w:t>
            </w:r>
          </w:p>
        </w:tc>
      </w:tr>
      <w:tr w:rsidR="00F85A38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 xml:space="preserve">Roll Call 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Attendance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Sanchez</w:t>
            </w:r>
          </w:p>
        </w:tc>
      </w:tr>
      <w:tr w:rsidR="00F85A38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Approval of Agenda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F85A38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Council</w:t>
            </w:r>
          </w:p>
        </w:tc>
      </w:tr>
      <w:tr w:rsidR="00F85A38">
        <w:trPr>
          <w:trHeight w:val="34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Approval of Minutes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Council</w:t>
            </w:r>
          </w:p>
        </w:tc>
      </w:tr>
      <w:tr w:rsidR="00F85A38">
        <w:trPr>
          <w:trHeight w:val="4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Public Speakers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85A38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Financial Report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Fall 2021 Budget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Raprager</w:t>
            </w:r>
          </w:p>
        </w:tc>
      </w:tr>
      <w:tr w:rsidR="00F85A38">
        <w:trPr>
          <w:trHeight w:val="44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Time Certain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ASI Proposal Presentation 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Nettles</w:t>
            </w:r>
          </w:p>
        </w:tc>
      </w:tr>
      <w:tr w:rsidR="00F85A38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Unfinished Business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None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F85A38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F85A38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Old Business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None</w:t>
            </w:r>
            <w:r>
              <w:rPr>
                <w:rFonts w:ascii="Arial" w:eastAsia="Arial" w:hAnsi="Arial" w:cs="Arial"/>
                <w:b/>
              </w:rPr>
              <w:t xml:space="preserve">         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F85A38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 xml:space="preserve">Welcome 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Ice Breaker 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Labanieh</w:t>
            </w:r>
          </w:p>
        </w:tc>
      </w:tr>
      <w:tr w:rsidR="00F85A38">
        <w:trPr>
          <w:trHeight w:val="70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New Business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numPr>
                <w:ilvl w:val="0"/>
                <w:numId w:val="1"/>
              </w:numPr>
              <w:spacing w:before="6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Budget Presentation</w:t>
            </w:r>
          </w:p>
          <w:p w:rsidR="00F85A38" w:rsidRDefault="000B0F3E">
            <w:pPr>
              <w:numPr>
                <w:ilvl w:val="0"/>
                <w:numId w:val="1"/>
              </w:numPr>
              <w:spacing w:after="6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Presentation Example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Raprager</w:t>
            </w:r>
          </w:p>
          <w:p w:rsidR="00F85A38" w:rsidRDefault="000B0F3E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Flores</w:t>
            </w:r>
          </w:p>
        </w:tc>
      </w:tr>
      <w:tr w:rsidR="00F85A38">
        <w:trPr>
          <w:trHeight w:val="246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Reports</w:t>
            </w:r>
          </w:p>
          <w:p w:rsidR="00F85A38" w:rsidRDefault="00F85A38">
            <w:pPr>
              <w:spacing w:before="60" w:after="60"/>
              <w:rPr>
                <w:rFonts w:ascii="Arial Bold" w:eastAsia="Arial Bold" w:hAnsi="Arial Bold" w:cs="Arial Bold"/>
              </w:rPr>
            </w:pP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</w:rPr>
              <w:t xml:space="preserve">Chair </w:t>
            </w:r>
          </w:p>
          <w:p w:rsidR="00F85A38" w:rsidRDefault="000B0F3E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Vice Chair of Finance </w:t>
            </w:r>
          </w:p>
          <w:p w:rsidR="00F85A38" w:rsidRDefault="000B0F3E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 of Administration</w:t>
            </w:r>
          </w:p>
          <w:p w:rsidR="00F85A38" w:rsidRDefault="000B0F3E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 of Production</w:t>
            </w:r>
          </w:p>
          <w:p w:rsidR="00F85A38" w:rsidRDefault="000B0F3E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 of Communications</w:t>
            </w:r>
          </w:p>
          <w:p w:rsidR="00F85A38" w:rsidRDefault="000B0F3E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Adviser</w:t>
            </w:r>
          </w:p>
          <w:p w:rsidR="00F85A38" w:rsidRDefault="000B0F3E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ASI Reps</w:t>
            </w:r>
          </w:p>
          <w:p w:rsidR="00F85A38" w:rsidRDefault="000B0F3E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Members-at-Large</w:t>
            </w:r>
          </w:p>
          <w:p w:rsidR="00F85A38" w:rsidRDefault="000B0F3E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Club Reps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Labanieh</w:t>
            </w:r>
          </w:p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Raprager </w:t>
            </w:r>
          </w:p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Sanchez</w:t>
            </w:r>
          </w:p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VACANT</w:t>
            </w:r>
          </w:p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Sanchez</w:t>
            </w:r>
          </w:p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Flores</w:t>
            </w:r>
          </w:p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Kelly / Solis</w:t>
            </w:r>
          </w:p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85A38" w:rsidRDefault="00F85A38">
            <w:pPr>
              <w:spacing w:before="60" w:after="60"/>
              <w:rPr>
                <w:rFonts w:ascii="Arial" w:eastAsia="Arial" w:hAnsi="Arial" w:cs="Arial"/>
              </w:rPr>
            </w:pPr>
          </w:p>
          <w:p w:rsidR="00F85A38" w:rsidRDefault="00F85A38">
            <w:pPr>
              <w:spacing w:before="60" w:after="60"/>
              <w:rPr>
                <w:rFonts w:ascii="Arial" w:eastAsia="Arial" w:hAnsi="Arial" w:cs="Arial"/>
              </w:rPr>
            </w:pPr>
          </w:p>
          <w:p w:rsidR="00F85A38" w:rsidRDefault="00F85A38">
            <w:pPr>
              <w:spacing w:before="60" w:after="60"/>
              <w:rPr>
                <w:rFonts w:ascii="Arial" w:eastAsia="Arial" w:hAnsi="Arial" w:cs="Arial"/>
              </w:rPr>
            </w:pPr>
          </w:p>
          <w:p w:rsidR="00F85A38" w:rsidRDefault="000B0F3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85A38" w:rsidRDefault="000B0F3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All </w:t>
            </w:r>
          </w:p>
        </w:tc>
      </w:tr>
      <w:tr w:rsidR="00F85A38">
        <w:trPr>
          <w:trHeight w:val="34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lastRenderedPageBreak/>
              <w:t xml:space="preserve">Agenda Items: </w:t>
            </w:r>
          </w:p>
          <w:p w:rsidR="00F85A38" w:rsidRDefault="00F85A38">
            <w:pPr>
              <w:spacing w:before="60" w:after="60"/>
              <w:rPr>
                <w:rFonts w:ascii="Arial Bold" w:eastAsia="Arial Bold" w:hAnsi="Arial Bold" w:cs="Arial Bold"/>
              </w:rPr>
            </w:pP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F85A3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F85A38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85A38">
        <w:trPr>
          <w:trHeight w:val="34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Adjournment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   :        AM) 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38" w:rsidRDefault="000B0F3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Labanieh</w:t>
            </w:r>
          </w:p>
        </w:tc>
      </w:tr>
    </w:tbl>
    <w:p w:rsidR="00F85A38" w:rsidRDefault="00F85A38"/>
    <w:sectPr w:rsidR="00F85A38">
      <w:footerReference w:type="even" r:id="rId9"/>
      <w:footerReference w:type="default" r:id="rId10"/>
      <w:pgSz w:w="12240" w:h="15840"/>
      <w:pgMar w:top="1170" w:right="1440" w:bottom="86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F3E" w:rsidRDefault="000B0F3E">
      <w:r>
        <w:separator/>
      </w:r>
    </w:p>
  </w:endnote>
  <w:endnote w:type="continuationSeparator" w:id="0">
    <w:p w:rsidR="000B0F3E" w:rsidRDefault="000B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A38" w:rsidRDefault="000B0F3E">
    <w:pPr>
      <w:tabs>
        <w:tab w:val="left" w:pos="788"/>
        <w:tab w:val="center" w:pos="4140"/>
        <w:tab w:val="right" w:pos="8280"/>
        <w:tab w:val="right" w:pos="9340"/>
      </w:tabs>
      <w:jc w:val="center"/>
    </w:pPr>
    <w:r>
      <w:rPr>
        <w:rFonts w:ascii="Arial Bold" w:eastAsia="Arial Bold" w:hAnsi="Arial Bold" w:cs="Arial Bold"/>
        <w:sz w:val="14"/>
        <w:szCs w:val="14"/>
      </w:rPr>
      <w:t xml:space="preserve">Executive Board: </w:t>
    </w:r>
    <w:hyperlink r:id="rId1">
      <w:r>
        <w:rPr>
          <w:color w:val="0000FF"/>
          <w:u w:val="single"/>
        </w:rPr>
        <w:t>chair.soar@gmail.com</w:t>
      </w:r>
    </w:hyperlink>
    <w:r>
      <w:t xml:space="preserve">, </w:t>
    </w:r>
    <w:hyperlink r:id="rId2">
      <w:r>
        <w:rPr>
          <w:color w:val="0000FF"/>
          <w:u w:val="single"/>
        </w:rPr>
        <w:t>finance.soar@gmail.com</w:t>
      </w:r>
    </w:hyperlink>
    <w:r>
      <w:t>,</w:t>
    </w:r>
  </w:p>
  <w:p w:rsidR="00F85A38" w:rsidRDefault="000B0F3E">
    <w:pPr>
      <w:tabs>
        <w:tab w:val="left" w:pos="788"/>
        <w:tab w:val="center" w:pos="4140"/>
        <w:tab w:val="right" w:pos="8280"/>
        <w:tab w:val="right" w:pos="9340"/>
      </w:tabs>
      <w:jc w:val="center"/>
    </w:pPr>
    <w:hyperlink r:id="rId3">
      <w:r>
        <w:rPr>
          <w:color w:val="0000FF"/>
          <w:u w:val="single"/>
        </w:rPr>
        <w:t>doa.soar@gmail.com</w:t>
      </w:r>
    </w:hyperlink>
    <w:r>
      <w:rPr>
        <w:color w:val="0000FF"/>
        <w:u w:val="single"/>
      </w:rPr>
      <w:t xml:space="preserve">, </w:t>
    </w:r>
    <w:r>
      <w:t xml:space="preserve">dcomm.soar@gmail.com, </w:t>
    </w:r>
    <w:r>
      <w:rPr>
        <w:color w:val="0607A6"/>
        <w:u w:val="single"/>
      </w:rPr>
      <w:t>dop.soar@gmail.com</w:t>
    </w:r>
  </w:p>
  <w:p w:rsidR="00F85A38" w:rsidRDefault="000B0F3E">
    <w:pPr>
      <w:tabs>
        <w:tab w:val="center" w:pos="4140"/>
        <w:tab w:val="right" w:pos="8280"/>
        <w:tab w:val="right" w:pos="9340"/>
      </w:tabs>
      <w:jc w:val="center"/>
      <w:rPr>
        <w:rFonts w:ascii="Arial Bold" w:eastAsia="Arial Bold" w:hAnsi="Arial Bold" w:cs="Arial Bold"/>
        <w:sz w:val="14"/>
        <w:szCs w:val="14"/>
      </w:rPr>
    </w:pPr>
    <w:r>
      <w:rPr>
        <w:rFonts w:ascii="Arial Bold" w:eastAsia="Arial Bold" w:hAnsi="Arial Bold" w:cs="Arial Bold"/>
        <w:sz w:val="14"/>
        <w:szCs w:val="14"/>
      </w:rPr>
      <w:t>Student Leadership Office (SLO): CP 650-32 | 657-278-5172 | FAX: 657-278-5669</w:t>
    </w:r>
  </w:p>
  <w:p w:rsidR="00F85A38" w:rsidRDefault="000B0F3E">
    <w:pPr>
      <w:tabs>
        <w:tab w:val="right" w:pos="9340"/>
      </w:tabs>
      <w:spacing w:after="1440"/>
      <w:jc w:val="center"/>
      <w:rPr>
        <w:rFonts w:ascii="Arial Bold" w:eastAsia="Arial Bold" w:hAnsi="Arial Bold" w:cs="Arial Bold"/>
        <w:sz w:val="14"/>
        <w:szCs w:val="14"/>
      </w:rPr>
    </w:pPr>
    <w:r>
      <w:rPr>
        <w:rFonts w:ascii="Arial Bold" w:eastAsia="Arial Bold" w:hAnsi="Arial Bold" w:cs="Arial Bold"/>
        <w:sz w:val="14"/>
        <w:szCs w:val="14"/>
      </w:rPr>
      <w:t>CSUF College of Communications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A38" w:rsidRDefault="000B0F3E">
    <w:pPr>
      <w:tabs>
        <w:tab w:val="left" w:pos="788"/>
        <w:tab w:val="center" w:pos="4140"/>
        <w:tab w:val="right" w:pos="8280"/>
        <w:tab w:val="right" w:pos="9340"/>
      </w:tabs>
      <w:rPr>
        <w:rFonts w:ascii="Arial Bold" w:eastAsia="Arial Bold" w:hAnsi="Arial Bold" w:cs="Arial Bold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5219700</wp:posOffset>
          </wp:positionH>
          <wp:positionV relativeFrom="paragraph">
            <wp:posOffset>-66674</wp:posOffset>
          </wp:positionV>
          <wp:extent cx="1505585" cy="11303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5585" cy="113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-638808</wp:posOffset>
          </wp:positionH>
          <wp:positionV relativeFrom="paragraph">
            <wp:posOffset>26669</wp:posOffset>
          </wp:positionV>
          <wp:extent cx="1837055" cy="546735"/>
          <wp:effectExtent l="0" t="0" r="0" b="0"/>
          <wp:wrapSquare wrapText="bothSides" distT="0" distB="0" distL="114300" distR="114300"/>
          <wp:docPr id="2" name="image1.png" descr="Macintosh HD:Users:mneu:Downloads:COMMUNICATIONS:PNG:COMM-logo-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mneu:Downloads:COMMUNICATIONS:PNG:COMM-logo-black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055" cy="546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5A38" w:rsidRDefault="000B0F3E">
    <w:pPr>
      <w:tabs>
        <w:tab w:val="left" w:pos="788"/>
        <w:tab w:val="center" w:pos="4140"/>
        <w:tab w:val="right" w:pos="8280"/>
      </w:tabs>
      <w:jc w:val="center"/>
    </w:pPr>
    <w:r>
      <w:rPr>
        <w:rFonts w:ascii="Arial Bold" w:eastAsia="Arial Bold" w:hAnsi="Arial Bold" w:cs="Arial Bold"/>
        <w:sz w:val="14"/>
        <w:szCs w:val="14"/>
      </w:rPr>
      <w:t xml:space="preserve">Executive Board: </w:t>
    </w:r>
    <w:hyperlink r:id="rId3">
      <w:r>
        <w:rPr>
          <w:color w:val="0000FF"/>
          <w:u w:val="single"/>
        </w:rPr>
        <w:t>chair.cicc@gmail.com</w:t>
      </w:r>
    </w:hyperlink>
    <w:r>
      <w:t xml:space="preserve">, </w:t>
    </w:r>
    <w:hyperlink r:id="rId4">
      <w:r>
        <w:rPr>
          <w:color w:val="0000FF"/>
          <w:u w:val="single"/>
        </w:rPr>
        <w:t>finance.cicc@gmail.com</w:t>
      </w:r>
    </w:hyperlink>
    <w:r>
      <w:t xml:space="preserve">, </w:t>
    </w:r>
  </w:p>
  <w:p w:rsidR="00F85A38" w:rsidRDefault="000B0F3E">
    <w:pPr>
      <w:tabs>
        <w:tab w:val="left" w:pos="788"/>
        <w:tab w:val="center" w:pos="4140"/>
        <w:tab w:val="right" w:pos="8280"/>
      </w:tabs>
      <w:jc w:val="center"/>
      <w:rPr>
        <w:rFonts w:ascii="Arial Bold" w:eastAsia="Arial Bold" w:hAnsi="Arial Bold" w:cs="Arial Bold"/>
        <w:sz w:val="14"/>
        <w:szCs w:val="14"/>
      </w:rPr>
    </w:pPr>
    <w:hyperlink r:id="rId5">
      <w:r>
        <w:rPr>
          <w:color w:val="0000FF"/>
          <w:u w:val="single"/>
        </w:rPr>
        <w:t>doa.cicc@gmail.com</w:t>
      </w:r>
    </w:hyperlink>
    <w:r>
      <w:t xml:space="preserve">, </w:t>
    </w:r>
    <w:hyperlink r:id="rId6">
      <w:r>
        <w:rPr>
          <w:color w:val="0000FF"/>
          <w:u w:val="single"/>
        </w:rPr>
        <w:t>dcomm.cicc@gmail.com</w:t>
      </w:r>
    </w:hyperlink>
    <w:r>
      <w:t xml:space="preserve">, </w:t>
    </w:r>
    <w:hyperlink r:id="rId7">
      <w:r>
        <w:rPr>
          <w:color w:val="0000FF"/>
          <w:u w:val="single"/>
        </w:rPr>
        <w:t>dop.cicc@gmail.com</w:t>
      </w:r>
    </w:hyperlink>
    <w:r>
      <w:t xml:space="preserve"> </w:t>
    </w:r>
  </w:p>
  <w:p w:rsidR="00F85A38" w:rsidRDefault="00F85A38">
    <w:pPr>
      <w:tabs>
        <w:tab w:val="center" w:pos="4140"/>
        <w:tab w:val="right" w:pos="8280"/>
        <w:tab w:val="right" w:pos="9340"/>
      </w:tabs>
      <w:spacing w:after="1440"/>
      <w:jc w:val="center"/>
      <w:rPr>
        <w:rFonts w:ascii="Arial Bold" w:eastAsia="Arial Bold" w:hAnsi="Arial Bold" w:cs="Arial Bol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F3E" w:rsidRDefault="000B0F3E">
      <w:r>
        <w:separator/>
      </w:r>
    </w:p>
  </w:footnote>
  <w:footnote w:type="continuationSeparator" w:id="0">
    <w:p w:rsidR="000B0F3E" w:rsidRDefault="000B0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77862"/>
    <w:multiLevelType w:val="multilevel"/>
    <w:tmpl w:val="3572DE42"/>
    <w:lvl w:ilvl="0">
      <w:start w:val="1"/>
      <w:numFmt w:val="decimal"/>
      <w:lvlText w:val="%1."/>
      <w:lvlJc w:val="left"/>
      <w:pPr>
        <w:ind w:left="252" w:firstLine="0"/>
      </w:pPr>
      <w:rPr>
        <w:color w:val="0000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432" w:firstLine="360"/>
      </w:pPr>
      <w:rPr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504" w:firstLine="720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648" w:firstLine="1080"/>
      </w:pPr>
      <w:rPr>
        <w:color w:val="00000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792" w:firstLine="1440"/>
      </w:pPr>
      <w:rPr>
        <w:color w:val="00000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936" w:firstLine="180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2160"/>
      </w:pPr>
      <w:rPr>
        <w:color w:val="00000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224" w:firstLine="2520"/>
      </w:pPr>
      <w:rPr>
        <w:color w:val="00000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2880"/>
      </w:pPr>
      <w:rPr>
        <w:color w:val="000000"/>
        <w:sz w:val="20"/>
        <w:szCs w:val="20"/>
        <w:vertAlign w:val="baseline"/>
      </w:rPr>
    </w:lvl>
  </w:abstractNum>
  <w:abstractNum w:abstractNumId="1" w15:restartNumberingAfterBreak="0">
    <w:nsid w:val="40025F43"/>
    <w:multiLevelType w:val="multilevel"/>
    <w:tmpl w:val="D4E4DF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38"/>
    <w:rsid w:val="000B0F3E"/>
    <w:rsid w:val="00A26010"/>
    <w:rsid w:val="00F8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C5851-6940-43C0-90CF-CBA3EE70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cations.fullerton.edu/studentlife/cic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a.soar@gmail.com" TargetMode="External"/><Relationship Id="rId2" Type="http://schemas.openxmlformats.org/officeDocument/2006/relationships/hyperlink" Target="mailto:finance.soar@gmail.com" TargetMode="External"/><Relationship Id="rId1" Type="http://schemas.openxmlformats.org/officeDocument/2006/relationships/hyperlink" Target="mailto:chair.soar@g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hair.cicc@gmail.com" TargetMode="External"/><Relationship Id="rId7" Type="http://schemas.openxmlformats.org/officeDocument/2006/relationships/hyperlink" Target="mailto:dop.cicc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about:blank" TargetMode="External"/><Relationship Id="rId5" Type="http://schemas.openxmlformats.org/officeDocument/2006/relationships/hyperlink" Target="mailto:doa.cicc@gmail.com" TargetMode="External"/><Relationship Id="rId4" Type="http://schemas.openxmlformats.org/officeDocument/2006/relationships/hyperlink" Target="mailto:finance.ci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Flores, Robert</dc:creator>
  <cp:lastModifiedBy>Flores, Robert</cp:lastModifiedBy>
  <cp:revision>2</cp:revision>
  <dcterms:created xsi:type="dcterms:W3CDTF">2021-08-28T22:39:00Z</dcterms:created>
  <dcterms:modified xsi:type="dcterms:W3CDTF">2021-08-28T22:39:00Z</dcterms:modified>
</cp:coreProperties>
</file>