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06"/>
        <w:gridCol w:w="1236"/>
        <w:gridCol w:w="3481"/>
        <w:gridCol w:w="2328"/>
        <w:gridCol w:w="2367"/>
      </w:tblGrid>
      <w:tr w:rsidR="00F50B52" w14:paraId="1A645C1C" w14:textId="77777777">
        <w:trPr>
          <w:trHeight w:val="635"/>
        </w:trPr>
        <w:tc>
          <w:tcPr>
            <w:tcW w:w="10318" w:type="dxa"/>
            <w:gridSpan w:val="5"/>
            <w:tcBorders>
              <w:bottom w:val="single" w:sz="6" w:space="0" w:color="000000"/>
            </w:tcBorders>
          </w:tcPr>
          <w:p w14:paraId="6A069A8F" w14:textId="7B819407" w:rsidR="00F50B52" w:rsidRDefault="00000000">
            <w:pPr>
              <w:pStyle w:val="TableParagraph"/>
              <w:spacing w:before="135"/>
              <w:ind w:left="56"/>
              <w:jc w:val="center"/>
              <w:rPr>
                <w:sz w:val="36"/>
                <w:szCs w:val="36"/>
              </w:rPr>
            </w:pPr>
            <w:r>
              <w:rPr>
                <w:spacing w:val="-8"/>
                <w:sz w:val="36"/>
                <w:szCs w:val="36"/>
              </w:rPr>
              <w:t>Master’s</w:t>
            </w:r>
            <w:r>
              <w:rPr>
                <w:spacing w:val="3"/>
                <w:sz w:val="36"/>
                <w:szCs w:val="36"/>
              </w:rPr>
              <w:t xml:space="preserve"> </w:t>
            </w:r>
            <w:r>
              <w:rPr>
                <w:spacing w:val="-8"/>
                <w:sz w:val="36"/>
                <w:szCs w:val="36"/>
              </w:rPr>
              <w:t>Preparatory</w:t>
            </w:r>
            <w:r>
              <w:rPr>
                <w:spacing w:val="2"/>
                <w:sz w:val="36"/>
                <w:szCs w:val="36"/>
              </w:rPr>
              <w:t xml:space="preserve"> </w:t>
            </w:r>
            <w:r w:rsidR="003506D3">
              <w:rPr>
                <w:spacing w:val="-8"/>
                <w:sz w:val="36"/>
                <w:szCs w:val="36"/>
              </w:rPr>
              <w:t>Certificate</w:t>
            </w:r>
            <w:r>
              <w:rPr>
                <w:spacing w:val="1"/>
                <w:sz w:val="36"/>
                <w:szCs w:val="36"/>
              </w:rPr>
              <w:t xml:space="preserve"> </w:t>
            </w:r>
            <w:r>
              <w:rPr>
                <w:spacing w:val="-8"/>
                <w:sz w:val="36"/>
                <w:szCs w:val="36"/>
              </w:rPr>
              <w:t>Program</w:t>
            </w:r>
          </w:p>
        </w:tc>
      </w:tr>
      <w:tr w:rsidR="00F50B52" w14:paraId="2DB90972" w14:textId="77777777">
        <w:trPr>
          <w:trHeight w:val="908"/>
        </w:trPr>
        <w:tc>
          <w:tcPr>
            <w:tcW w:w="906" w:type="dxa"/>
            <w:tcBorders>
              <w:top w:val="single" w:sz="6" w:space="0" w:color="000000"/>
              <w:bottom w:val="single" w:sz="6" w:space="0" w:color="000000"/>
              <w:right w:val="single" w:sz="4" w:space="0" w:color="000000"/>
            </w:tcBorders>
            <w:shd w:val="clear" w:color="auto" w:fill="ADAAAA"/>
          </w:tcPr>
          <w:p w14:paraId="7B099FD4" w14:textId="77777777" w:rsidR="00F50B52" w:rsidRPr="0099371A" w:rsidRDefault="00000000">
            <w:pPr>
              <w:pStyle w:val="TableParagraph"/>
              <w:spacing w:before="134"/>
              <w:ind w:left="100" w:right="264"/>
              <w:rPr>
                <w:b/>
              </w:rPr>
            </w:pPr>
            <w:r w:rsidRPr="0099371A">
              <w:rPr>
                <w:b/>
                <w:spacing w:val="-6"/>
              </w:rPr>
              <w:t>Total 39</w:t>
            </w:r>
          </w:p>
          <w:p w14:paraId="3B458BBD" w14:textId="77777777" w:rsidR="00F50B52" w:rsidRPr="0099371A" w:rsidRDefault="00000000">
            <w:pPr>
              <w:pStyle w:val="TableParagraph"/>
              <w:spacing w:line="239" w:lineRule="exact"/>
              <w:ind w:left="100"/>
              <w:rPr>
                <w:b/>
              </w:rPr>
            </w:pPr>
            <w:r w:rsidRPr="0099371A">
              <w:rPr>
                <w:b/>
                <w:spacing w:val="-2"/>
              </w:rPr>
              <w:t>UNITS</w:t>
            </w:r>
          </w:p>
        </w:tc>
        <w:tc>
          <w:tcPr>
            <w:tcW w:w="9412" w:type="dxa"/>
            <w:gridSpan w:val="4"/>
            <w:tcBorders>
              <w:top w:val="single" w:sz="6" w:space="0" w:color="000000"/>
              <w:left w:val="single" w:sz="4" w:space="0" w:color="000000"/>
              <w:bottom w:val="single" w:sz="6" w:space="0" w:color="000000"/>
            </w:tcBorders>
            <w:shd w:val="clear" w:color="auto" w:fill="ADAAAA"/>
          </w:tcPr>
          <w:p w14:paraId="760EB816" w14:textId="77777777" w:rsidR="00F50B52" w:rsidRPr="0099371A" w:rsidRDefault="00000000">
            <w:pPr>
              <w:pStyle w:val="TableParagraph"/>
              <w:spacing w:before="134"/>
              <w:ind w:left="71"/>
              <w:jc w:val="center"/>
              <w:rPr>
                <w:b/>
              </w:rPr>
            </w:pPr>
            <w:r w:rsidRPr="0099371A">
              <w:rPr>
                <w:b/>
              </w:rPr>
              <w:t>Required</w:t>
            </w:r>
            <w:r w:rsidRPr="0099371A">
              <w:rPr>
                <w:b/>
                <w:spacing w:val="-8"/>
              </w:rPr>
              <w:t xml:space="preserve"> </w:t>
            </w:r>
            <w:r w:rsidRPr="0099371A">
              <w:rPr>
                <w:b/>
              </w:rPr>
              <w:t>COMD</w:t>
            </w:r>
            <w:r w:rsidRPr="0099371A">
              <w:rPr>
                <w:b/>
                <w:spacing w:val="-8"/>
              </w:rPr>
              <w:t xml:space="preserve"> </w:t>
            </w:r>
            <w:r w:rsidRPr="0099371A">
              <w:rPr>
                <w:b/>
              </w:rPr>
              <w:t>Major</w:t>
            </w:r>
            <w:r w:rsidRPr="0099371A">
              <w:rPr>
                <w:b/>
                <w:spacing w:val="-8"/>
              </w:rPr>
              <w:t xml:space="preserve"> </w:t>
            </w:r>
            <w:r w:rsidRPr="0099371A">
              <w:rPr>
                <w:b/>
                <w:spacing w:val="-2"/>
              </w:rPr>
              <w:t>Courses</w:t>
            </w:r>
          </w:p>
        </w:tc>
      </w:tr>
      <w:tr w:rsidR="00F50B52" w14:paraId="4F68FBF8" w14:textId="77777777">
        <w:trPr>
          <w:trHeight w:val="354"/>
        </w:trPr>
        <w:tc>
          <w:tcPr>
            <w:tcW w:w="906" w:type="dxa"/>
            <w:tcBorders>
              <w:top w:val="single" w:sz="6" w:space="0" w:color="000000"/>
              <w:bottom w:val="single" w:sz="6" w:space="0" w:color="000000"/>
              <w:right w:val="single" w:sz="6" w:space="0" w:color="000000"/>
            </w:tcBorders>
            <w:shd w:val="clear" w:color="auto" w:fill="ADAAAA"/>
          </w:tcPr>
          <w:p w14:paraId="2EAC3228" w14:textId="77777777" w:rsidR="00F50B52" w:rsidRPr="0099371A" w:rsidRDefault="00000000">
            <w:pPr>
              <w:pStyle w:val="TableParagraph"/>
              <w:spacing w:before="13"/>
              <w:ind w:right="313"/>
              <w:jc w:val="right"/>
              <w:rPr>
                <w:rFonts w:ascii="Times New Roman" w:hAnsi="Times New Roman" w:cs="Times New Roman"/>
                <w:b/>
                <w:bCs/>
              </w:rPr>
            </w:pPr>
            <w:r w:rsidRPr="0099371A">
              <w:rPr>
                <w:rFonts w:ascii="Times New Roman" w:hAnsi="Times New Roman" w:cs="Times New Roman"/>
                <w:b/>
                <w:bCs/>
                <w:spacing w:val="-2"/>
              </w:rPr>
              <w:t>Units</w:t>
            </w:r>
          </w:p>
        </w:tc>
        <w:tc>
          <w:tcPr>
            <w:tcW w:w="9412" w:type="dxa"/>
            <w:gridSpan w:val="4"/>
            <w:tcBorders>
              <w:top w:val="single" w:sz="6" w:space="0" w:color="000000"/>
              <w:left w:val="single" w:sz="6" w:space="0" w:color="000000"/>
              <w:bottom w:val="single" w:sz="6" w:space="0" w:color="000000"/>
            </w:tcBorders>
            <w:shd w:val="clear" w:color="auto" w:fill="ADAAAA"/>
          </w:tcPr>
          <w:p w14:paraId="1F0CF6E9" w14:textId="609101AB" w:rsidR="00F50B52" w:rsidRPr="0099371A" w:rsidRDefault="00000000">
            <w:pPr>
              <w:pStyle w:val="TableParagraph"/>
              <w:spacing w:before="74"/>
              <w:ind w:left="106"/>
              <w:rPr>
                <w:bCs/>
              </w:rPr>
            </w:pPr>
            <w:r w:rsidRPr="0099371A">
              <w:rPr>
                <w:b/>
              </w:rPr>
              <w:t>REQUIRED</w:t>
            </w:r>
            <w:r w:rsidRPr="0099371A">
              <w:rPr>
                <w:b/>
                <w:spacing w:val="-13"/>
              </w:rPr>
              <w:t xml:space="preserve"> </w:t>
            </w:r>
            <w:r w:rsidRPr="0099371A">
              <w:rPr>
                <w:b/>
              </w:rPr>
              <w:t>COURSES:</w:t>
            </w:r>
            <w:r w:rsidRPr="0099371A">
              <w:rPr>
                <w:b/>
                <w:spacing w:val="-9"/>
              </w:rPr>
              <w:t xml:space="preserve"> </w:t>
            </w:r>
            <w:r w:rsidR="0099371A" w:rsidRPr="0099371A">
              <w:rPr>
                <w:bCs/>
              </w:rPr>
              <w:t>Take the following four courses first, as they are prerequisites for the advanced-level major courses.</w:t>
            </w:r>
          </w:p>
        </w:tc>
      </w:tr>
      <w:tr w:rsidR="00605799" w14:paraId="7F112FA4" w14:textId="77777777">
        <w:trPr>
          <w:trHeight w:val="442"/>
        </w:trPr>
        <w:tc>
          <w:tcPr>
            <w:tcW w:w="906" w:type="dxa"/>
            <w:tcBorders>
              <w:top w:val="single" w:sz="6" w:space="0" w:color="000000"/>
              <w:bottom w:val="single" w:sz="8" w:space="0" w:color="000000"/>
              <w:right w:val="single" w:sz="6" w:space="0" w:color="000000"/>
            </w:tcBorders>
          </w:tcPr>
          <w:p w14:paraId="67F88494" w14:textId="77777777" w:rsidR="00605799" w:rsidRPr="00605799" w:rsidRDefault="00605799" w:rsidP="00605799">
            <w:pPr>
              <w:pStyle w:val="TableParagraph"/>
              <w:ind w:right="369"/>
              <w:jc w:val="right"/>
              <w:rPr>
                <w:rFonts w:ascii="Times New Roman" w:hAnsi="Times New Roman" w:cs="Times New Roman"/>
                <w:spacing w:val="-10"/>
              </w:rPr>
            </w:pPr>
          </w:p>
        </w:tc>
        <w:tc>
          <w:tcPr>
            <w:tcW w:w="1236" w:type="dxa"/>
            <w:tcBorders>
              <w:top w:val="single" w:sz="6" w:space="0" w:color="000000"/>
              <w:left w:val="single" w:sz="6" w:space="0" w:color="000000"/>
              <w:bottom w:val="single" w:sz="8" w:space="0" w:color="000000"/>
              <w:right w:val="single" w:sz="6" w:space="0" w:color="000000"/>
            </w:tcBorders>
          </w:tcPr>
          <w:p w14:paraId="44032245" w14:textId="0BB90796" w:rsidR="00605799" w:rsidRPr="00605799" w:rsidRDefault="00605799" w:rsidP="00605799">
            <w:pPr>
              <w:pStyle w:val="TableParagraph"/>
              <w:spacing w:after="1"/>
              <w:rPr>
                <w:rFonts w:ascii="Times New Roman" w:hAnsi="Times New Roman" w:cs="Times New Roman"/>
                <w:b/>
                <w:bCs/>
                <w:sz w:val="24"/>
                <w:szCs w:val="24"/>
              </w:rPr>
            </w:pPr>
            <w:r w:rsidRPr="00605799">
              <w:rPr>
                <w:rFonts w:ascii="Times New Roman" w:hAnsi="Times New Roman" w:cs="Times New Roman"/>
                <w:b/>
                <w:bCs/>
                <w:sz w:val="24"/>
                <w:szCs w:val="24"/>
              </w:rPr>
              <w:t xml:space="preserve">  Course</w:t>
            </w:r>
            <w:r>
              <w:rPr>
                <w:rFonts w:ascii="Times New Roman" w:hAnsi="Times New Roman" w:cs="Times New Roman"/>
                <w:b/>
                <w:bCs/>
                <w:sz w:val="24"/>
                <w:szCs w:val="24"/>
              </w:rPr>
              <w:t xml:space="preserve"> </w:t>
            </w:r>
            <w:r w:rsidRPr="00605799">
              <w:rPr>
                <w:rFonts w:ascii="Times New Roman" w:hAnsi="Times New Roman" w:cs="Times New Roman"/>
                <w:b/>
                <w:bCs/>
                <w:sz w:val="24"/>
                <w:szCs w:val="24"/>
              </w:rPr>
              <w:t>#</w:t>
            </w:r>
          </w:p>
        </w:tc>
        <w:tc>
          <w:tcPr>
            <w:tcW w:w="3481" w:type="dxa"/>
            <w:tcBorders>
              <w:top w:val="single" w:sz="6" w:space="0" w:color="000000"/>
              <w:left w:val="single" w:sz="6" w:space="0" w:color="000000"/>
              <w:bottom w:val="single" w:sz="8" w:space="0" w:color="000000"/>
              <w:right w:val="single" w:sz="8" w:space="0" w:color="000000"/>
            </w:tcBorders>
          </w:tcPr>
          <w:p w14:paraId="47467840" w14:textId="5E38A8AA" w:rsidR="00605799" w:rsidRPr="00605799" w:rsidRDefault="00605799" w:rsidP="00605799">
            <w:pPr>
              <w:pStyle w:val="TableParagraph"/>
              <w:ind w:right="3"/>
              <w:rPr>
                <w:rFonts w:ascii="Times New Roman" w:hAnsi="Times New Roman" w:cs="Times New Roman"/>
                <w:b/>
                <w:spacing w:val="-2"/>
                <w:sz w:val="24"/>
                <w:szCs w:val="24"/>
              </w:rPr>
            </w:pPr>
            <w:r>
              <w:rPr>
                <w:rFonts w:ascii="Times New Roman" w:hAnsi="Times New Roman" w:cs="Times New Roman"/>
                <w:b/>
                <w:spacing w:val="-2"/>
                <w:sz w:val="24"/>
                <w:szCs w:val="24"/>
              </w:rPr>
              <w:t xml:space="preserve">                   </w:t>
            </w:r>
            <w:r w:rsidRPr="00605799">
              <w:rPr>
                <w:rFonts w:ascii="Times New Roman" w:hAnsi="Times New Roman" w:cs="Times New Roman"/>
                <w:b/>
                <w:spacing w:val="-2"/>
                <w:sz w:val="24"/>
                <w:szCs w:val="24"/>
              </w:rPr>
              <w:t>Course Title</w:t>
            </w:r>
          </w:p>
        </w:tc>
        <w:tc>
          <w:tcPr>
            <w:tcW w:w="2328" w:type="dxa"/>
            <w:tcBorders>
              <w:top w:val="single" w:sz="6" w:space="0" w:color="000000"/>
              <w:left w:val="single" w:sz="8" w:space="0" w:color="000000"/>
              <w:bottom w:val="single" w:sz="8" w:space="0" w:color="000000"/>
              <w:right w:val="single" w:sz="6" w:space="0" w:color="000000"/>
            </w:tcBorders>
          </w:tcPr>
          <w:p w14:paraId="757FF827" w14:textId="1444078E" w:rsidR="00605799" w:rsidRPr="00605799" w:rsidRDefault="00605799" w:rsidP="00605799">
            <w:pPr>
              <w:pStyle w:val="TableParagraph"/>
              <w:ind w:right="2"/>
              <w:rPr>
                <w:rFonts w:ascii="Times New Roman" w:hAnsi="Times New Roman" w:cs="Times New Roman"/>
                <w:b/>
                <w:spacing w:val="-4"/>
                <w:sz w:val="24"/>
                <w:szCs w:val="24"/>
              </w:rPr>
            </w:pPr>
            <w:r>
              <w:rPr>
                <w:rFonts w:ascii="Times New Roman" w:hAnsi="Times New Roman" w:cs="Times New Roman"/>
                <w:b/>
                <w:spacing w:val="-4"/>
                <w:sz w:val="24"/>
                <w:szCs w:val="24"/>
              </w:rPr>
              <w:t xml:space="preserve">         </w:t>
            </w:r>
            <w:r w:rsidRPr="00605799">
              <w:rPr>
                <w:rFonts w:ascii="Times New Roman" w:hAnsi="Times New Roman" w:cs="Times New Roman"/>
                <w:b/>
                <w:spacing w:val="-4"/>
                <w:sz w:val="24"/>
                <w:szCs w:val="24"/>
              </w:rPr>
              <w:t>Prerequisites</w:t>
            </w:r>
          </w:p>
        </w:tc>
        <w:tc>
          <w:tcPr>
            <w:tcW w:w="2367" w:type="dxa"/>
            <w:tcBorders>
              <w:top w:val="single" w:sz="6" w:space="0" w:color="000000"/>
              <w:left w:val="single" w:sz="6" w:space="0" w:color="000000"/>
              <w:bottom w:val="single" w:sz="6" w:space="0" w:color="000000"/>
            </w:tcBorders>
          </w:tcPr>
          <w:p w14:paraId="495FE641" w14:textId="2CEFF3C8" w:rsidR="00605799" w:rsidRPr="00605799" w:rsidRDefault="00605799" w:rsidP="00605799">
            <w:pPr>
              <w:pStyle w:val="TableParagraph"/>
              <w:ind w:right="89"/>
              <w:rPr>
                <w:rFonts w:ascii="Times New Roman" w:hAnsi="Times New Roman" w:cs="Times New Roman"/>
                <w:b/>
                <w:sz w:val="24"/>
                <w:szCs w:val="24"/>
              </w:rPr>
            </w:pPr>
            <w:r>
              <w:rPr>
                <w:rFonts w:ascii="Times New Roman" w:hAnsi="Times New Roman" w:cs="Times New Roman"/>
                <w:b/>
                <w:sz w:val="24"/>
                <w:szCs w:val="24"/>
              </w:rPr>
              <w:t xml:space="preserve">             </w:t>
            </w:r>
            <w:r w:rsidRPr="00605799">
              <w:rPr>
                <w:rFonts w:ascii="Times New Roman" w:hAnsi="Times New Roman" w:cs="Times New Roman"/>
                <w:b/>
                <w:sz w:val="24"/>
                <w:szCs w:val="24"/>
              </w:rPr>
              <w:t>Notes</w:t>
            </w:r>
          </w:p>
        </w:tc>
      </w:tr>
      <w:tr w:rsidR="00F50B52" w14:paraId="33BB131B" w14:textId="77777777">
        <w:trPr>
          <w:trHeight w:val="442"/>
        </w:trPr>
        <w:tc>
          <w:tcPr>
            <w:tcW w:w="906" w:type="dxa"/>
            <w:tcBorders>
              <w:top w:val="single" w:sz="6" w:space="0" w:color="000000"/>
              <w:bottom w:val="single" w:sz="8" w:space="0" w:color="000000"/>
              <w:right w:val="single" w:sz="6" w:space="0" w:color="000000"/>
            </w:tcBorders>
          </w:tcPr>
          <w:p w14:paraId="09974332" w14:textId="77777777" w:rsidR="00F50B52" w:rsidRDefault="00000000">
            <w:pPr>
              <w:pStyle w:val="TableParagraph"/>
              <w:spacing w:before="13"/>
              <w:ind w:right="369"/>
              <w:jc w:val="right"/>
              <w:rPr>
                <w:rFonts w:ascii="Calibri"/>
              </w:rPr>
            </w:pPr>
            <w:r>
              <w:rPr>
                <w:rFonts w:ascii="Calibri"/>
                <w:spacing w:val="-10"/>
              </w:rPr>
              <w:t>3</w:t>
            </w:r>
          </w:p>
        </w:tc>
        <w:tc>
          <w:tcPr>
            <w:tcW w:w="1236" w:type="dxa"/>
            <w:tcBorders>
              <w:top w:val="single" w:sz="6" w:space="0" w:color="000000"/>
              <w:left w:val="single" w:sz="6" w:space="0" w:color="000000"/>
              <w:bottom w:val="single" w:sz="8" w:space="0" w:color="000000"/>
              <w:right w:val="single" w:sz="6" w:space="0" w:color="000000"/>
            </w:tcBorders>
          </w:tcPr>
          <w:p w14:paraId="0AF99070" w14:textId="77777777" w:rsidR="00F50B52" w:rsidRDefault="00F50B52">
            <w:pPr>
              <w:pStyle w:val="TableParagraph"/>
              <w:spacing w:before="5" w:after="1"/>
              <w:rPr>
                <w:rFonts w:ascii="Times New Roman"/>
                <w:sz w:val="12"/>
              </w:rPr>
            </w:pPr>
          </w:p>
          <w:p w14:paraId="2326BFCD" w14:textId="77777777" w:rsidR="00F50B52" w:rsidRDefault="00000000">
            <w:pPr>
              <w:pStyle w:val="TableParagraph"/>
              <w:spacing w:line="139" w:lineRule="exact"/>
              <w:ind w:left="123"/>
              <w:rPr>
                <w:rFonts w:ascii="Times New Roman"/>
                <w:position w:val="-2"/>
                <w:sz w:val="13"/>
              </w:rPr>
            </w:pPr>
            <w:r>
              <w:rPr>
                <w:rFonts w:ascii="Times New Roman"/>
                <w:noProof/>
                <w:position w:val="-2"/>
                <w:sz w:val="13"/>
              </w:rPr>
              <mc:AlternateContent>
                <mc:Choice Requires="wpg">
                  <w:drawing>
                    <wp:inline distT="0" distB="0" distL="0" distR="0" wp14:anchorId="270EF725" wp14:editId="042C1C2A">
                      <wp:extent cx="597535" cy="88265"/>
                      <wp:effectExtent l="0" t="0" r="0" b="698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88265"/>
                                <a:chOff x="0" y="0"/>
                                <a:chExt cx="597535" cy="88265"/>
                              </a:xfrm>
                            </wpg:grpSpPr>
                            <pic:pic xmlns:pic="http://schemas.openxmlformats.org/drawingml/2006/picture">
                              <pic:nvPicPr>
                                <pic:cNvPr id="2" name="Image 2"/>
                                <pic:cNvPicPr/>
                              </pic:nvPicPr>
                              <pic:blipFill>
                                <a:blip r:embed="rId5" cstate="print"/>
                                <a:stretch>
                                  <a:fillRect/>
                                </a:stretch>
                              </pic:blipFill>
                              <pic:spPr>
                                <a:xfrm>
                                  <a:off x="0" y="0"/>
                                  <a:ext cx="346011" cy="88265"/>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387217" y="0"/>
                                  <a:ext cx="210310" cy="86749"/>
                                </a:xfrm>
                                <a:prstGeom prst="rect">
                                  <a:avLst/>
                                </a:prstGeom>
                              </pic:spPr>
                            </pic:pic>
                          </wpg:wgp>
                        </a:graphicData>
                      </a:graphic>
                    </wp:inline>
                  </w:drawing>
                </mc:Choice>
                <mc:Fallback>
                  <w:pict>
                    <v:group w14:anchorId="387EBCFC" id="Group 1" o:spid="_x0000_s1026" style="width:47.05pt;height:6.95pt;mso-position-horizontal-relative:char;mso-position-vertical-relative:line" coordsize="5975,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3460;height: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">
                        <v:imagedata r:id="rId7" o:title=""/>
                      </v:shape>
                      <v:shape id="Image 3" o:spid="_x0000_s1028" type="#_x0000_t75" style="position:absolute;left:3872;width:2103;height: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">
                        <v:imagedata r:id="rId8" o:title=""/>
                      </v:shape>
                      <w10:anchorlock/>
                    </v:group>
                  </w:pict>
                </mc:Fallback>
              </mc:AlternateContent>
            </w:r>
          </w:p>
        </w:tc>
        <w:tc>
          <w:tcPr>
            <w:tcW w:w="3481" w:type="dxa"/>
            <w:tcBorders>
              <w:top w:val="single" w:sz="6" w:space="0" w:color="000000"/>
              <w:left w:val="single" w:sz="6" w:space="0" w:color="000000"/>
              <w:bottom w:val="single" w:sz="8" w:space="0" w:color="000000"/>
              <w:right w:val="single" w:sz="8" w:space="0" w:color="000000"/>
            </w:tcBorders>
          </w:tcPr>
          <w:p w14:paraId="2098EE45" w14:textId="77777777" w:rsidR="00F50B52" w:rsidRDefault="00000000">
            <w:pPr>
              <w:pStyle w:val="TableParagraph"/>
              <w:spacing w:before="133"/>
              <w:ind w:left="81" w:right="3"/>
              <w:jc w:val="center"/>
              <w:rPr>
                <w:b/>
                <w:sz w:val="20"/>
              </w:rPr>
            </w:pPr>
            <w:r>
              <w:rPr>
                <w:b/>
                <w:spacing w:val="-2"/>
                <w:sz w:val="20"/>
              </w:rPr>
              <w:t>Introduction</w:t>
            </w:r>
            <w:r>
              <w:rPr>
                <w:b/>
                <w:spacing w:val="2"/>
                <w:sz w:val="20"/>
              </w:rPr>
              <w:t xml:space="preserve"> </w:t>
            </w:r>
            <w:r>
              <w:rPr>
                <w:b/>
                <w:spacing w:val="-2"/>
                <w:sz w:val="20"/>
              </w:rPr>
              <w:t>to</w:t>
            </w:r>
            <w:r>
              <w:rPr>
                <w:b/>
                <w:spacing w:val="3"/>
                <w:sz w:val="20"/>
              </w:rPr>
              <w:t xml:space="preserve"> </w:t>
            </w:r>
            <w:r>
              <w:rPr>
                <w:b/>
                <w:spacing w:val="-2"/>
                <w:sz w:val="20"/>
              </w:rPr>
              <w:t>Phonetics</w:t>
            </w:r>
          </w:p>
        </w:tc>
        <w:tc>
          <w:tcPr>
            <w:tcW w:w="2328" w:type="dxa"/>
            <w:tcBorders>
              <w:top w:val="single" w:sz="6" w:space="0" w:color="000000"/>
              <w:left w:val="single" w:sz="8" w:space="0" w:color="000000"/>
              <w:bottom w:val="single" w:sz="8" w:space="0" w:color="000000"/>
              <w:right w:val="single" w:sz="6" w:space="0" w:color="000000"/>
            </w:tcBorders>
          </w:tcPr>
          <w:p w14:paraId="25F99BE5" w14:textId="77777777" w:rsidR="00F50B52" w:rsidRDefault="00000000">
            <w:pPr>
              <w:pStyle w:val="TableParagraph"/>
              <w:spacing w:before="133"/>
              <w:ind w:left="80" w:right="2"/>
              <w:jc w:val="center"/>
              <w:rPr>
                <w:sz w:val="20"/>
              </w:rPr>
            </w:pPr>
            <w:r>
              <w:rPr>
                <w:spacing w:val="-4"/>
                <w:sz w:val="20"/>
              </w:rPr>
              <w:t>None</w:t>
            </w:r>
          </w:p>
        </w:tc>
        <w:tc>
          <w:tcPr>
            <w:tcW w:w="2367" w:type="dxa"/>
            <w:vMerge w:val="restart"/>
            <w:tcBorders>
              <w:top w:val="single" w:sz="6" w:space="0" w:color="000000"/>
              <w:left w:val="single" w:sz="6" w:space="0" w:color="000000"/>
              <w:bottom w:val="single" w:sz="6" w:space="0" w:color="000000"/>
            </w:tcBorders>
          </w:tcPr>
          <w:p w14:paraId="73DE56F6" w14:textId="57F5BA73" w:rsidR="00F50B52" w:rsidRPr="00EA40B3" w:rsidRDefault="00000000">
            <w:pPr>
              <w:pStyle w:val="TableParagraph"/>
              <w:spacing w:before="13"/>
              <w:ind w:left="105" w:right="89"/>
              <w:rPr>
                <w:rFonts w:ascii="Times New Roman" w:hAnsi="Times New Roman" w:cs="Times New Roman"/>
                <w:sz w:val="24"/>
                <w:szCs w:val="24"/>
              </w:rPr>
            </w:pPr>
            <w:r w:rsidRPr="00EA40B3">
              <w:rPr>
                <w:rFonts w:ascii="Times New Roman" w:hAnsi="Times New Roman" w:cs="Times New Roman"/>
                <w:sz w:val="24"/>
                <w:szCs w:val="24"/>
              </w:rPr>
              <w:t>Can</w:t>
            </w:r>
            <w:r w:rsidRPr="00EA40B3">
              <w:rPr>
                <w:rFonts w:ascii="Times New Roman" w:hAnsi="Times New Roman" w:cs="Times New Roman"/>
                <w:spacing w:val="-10"/>
                <w:sz w:val="24"/>
                <w:szCs w:val="24"/>
              </w:rPr>
              <w:t xml:space="preserve"> </w:t>
            </w:r>
            <w:r w:rsidRPr="00EA40B3">
              <w:rPr>
                <w:rFonts w:ascii="Times New Roman" w:hAnsi="Times New Roman" w:cs="Times New Roman"/>
                <w:sz w:val="24"/>
                <w:szCs w:val="24"/>
              </w:rPr>
              <w:t>be</w:t>
            </w:r>
            <w:r w:rsidRPr="00EA40B3">
              <w:rPr>
                <w:rFonts w:ascii="Times New Roman" w:hAnsi="Times New Roman" w:cs="Times New Roman"/>
                <w:spacing w:val="-8"/>
                <w:sz w:val="24"/>
                <w:szCs w:val="24"/>
              </w:rPr>
              <w:t xml:space="preserve"> </w:t>
            </w:r>
            <w:r w:rsidRPr="00EA40B3">
              <w:rPr>
                <w:rFonts w:ascii="Times New Roman" w:hAnsi="Times New Roman" w:cs="Times New Roman"/>
                <w:sz w:val="24"/>
                <w:szCs w:val="24"/>
              </w:rPr>
              <w:t>taken</w:t>
            </w:r>
            <w:r w:rsidRPr="00EA40B3">
              <w:rPr>
                <w:rFonts w:ascii="Times New Roman" w:hAnsi="Times New Roman" w:cs="Times New Roman"/>
                <w:spacing w:val="-10"/>
                <w:sz w:val="24"/>
                <w:szCs w:val="24"/>
              </w:rPr>
              <w:t xml:space="preserve"> </w:t>
            </w:r>
            <w:r w:rsidRPr="00EA40B3">
              <w:rPr>
                <w:rFonts w:ascii="Times New Roman" w:hAnsi="Times New Roman" w:cs="Times New Roman"/>
                <w:sz w:val="24"/>
                <w:szCs w:val="24"/>
              </w:rPr>
              <w:t>at</w:t>
            </w:r>
            <w:r w:rsidRPr="00EA40B3">
              <w:rPr>
                <w:rFonts w:ascii="Times New Roman" w:hAnsi="Times New Roman" w:cs="Times New Roman"/>
                <w:spacing w:val="-11"/>
                <w:sz w:val="24"/>
                <w:szCs w:val="24"/>
              </w:rPr>
              <w:t xml:space="preserve"> </w:t>
            </w:r>
            <w:r w:rsidRPr="00EA40B3">
              <w:rPr>
                <w:rFonts w:ascii="Times New Roman" w:hAnsi="Times New Roman" w:cs="Times New Roman"/>
                <w:sz w:val="24"/>
                <w:szCs w:val="24"/>
              </w:rPr>
              <w:t>CSUF</w:t>
            </w:r>
            <w:r w:rsidRPr="00EA40B3">
              <w:rPr>
                <w:rFonts w:ascii="Times New Roman" w:hAnsi="Times New Roman" w:cs="Times New Roman"/>
                <w:spacing w:val="-12"/>
                <w:sz w:val="24"/>
                <w:szCs w:val="24"/>
              </w:rPr>
              <w:t xml:space="preserve"> </w:t>
            </w:r>
            <w:r w:rsidRPr="00EA40B3">
              <w:rPr>
                <w:rFonts w:ascii="Times New Roman" w:hAnsi="Times New Roman" w:cs="Times New Roman"/>
                <w:sz w:val="24"/>
                <w:szCs w:val="24"/>
              </w:rPr>
              <w:t xml:space="preserve">or Cerritos, OCC, Santa Ana, or Pasadena </w:t>
            </w:r>
            <w:r w:rsidRPr="00EA40B3">
              <w:rPr>
                <w:rFonts w:ascii="Times New Roman" w:hAnsi="Times New Roman" w:cs="Times New Roman"/>
                <w:spacing w:val="-2"/>
                <w:sz w:val="24"/>
                <w:szCs w:val="24"/>
              </w:rPr>
              <w:t>college</w:t>
            </w:r>
            <w:r w:rsidR="0099371A" w:rsidRPr="00EA40B3">
              <w:rPr>
                <w:rFonts w:ascii="Times New Roman" w:hAnsi="Times New Roman" w:cs="Times New Roman"/>
                <w:spacing w:val="-2"/>
                <w:sz w:val="24"/>
                <w:szCs w:val="24"/>
              </w:rPr>
              <w:t xml:space="preserve"> before or after being admitted</w:t>
            </w:r>
          </w:p>
        </w:tc>
      </w:tr>
      <w:tr w:rsidR="00F50B52" w14:paraId="5509AA61" w14:textId="77777777">
        <w:trPr>
          <w:trHeight w:val="618"/>
        </w:trPr>
        <w:tc>
          <w:tcPr>
            <w:tcW w:w="906" w:type="dxa"/>
            <w:tcBorders>
              <w:top w:val="single" w:sz="8" w:space="0" w:color="000000"/>
              <w:bottom w:val="single" w:sz="8" w:space="0" w:color="000000"/>
              <w:right w:val="single" w:sz="6" w:space="0" w:color="000000"/>
            </w:tcBorders>
          </w:tcPr>
          <w:p w14:paraId="2AD8B07A" w14:textId="77777777" w:rsidR="00F50B52" w:rsidRDefault="00000000">
            <w:pPr>
              <w:pStyle w:val="TableParagraph"/>
              <w:spacing w:before="180"/>
              <w:ind w:right="369"/>
              <w:jc w:val="right"/>
              <w:rPr>
                <w:rFonts w:ascii="Calibri"/>
              </w:rPr>
            </w:pPr>
            <w:r>
              <w:rPr>
                <w:rFonts w:ascii="Calibri"/>
                <w:spacing w:val="-10"/>
              </w:rPr>
              <w:t>3</w:t>
            </w:r>
          </w:p>
        </w:tc>
        <w:tc>
          <w:tcPr>
            <w:tcW w:w="1236" w:type="dxa"/>
            <w:tcBorders>
              <w:top w:val="single" w:sz="8" w:space="0" w:color="000000"/>
              <w:left w:val="single" w:sz="6" w:space="0" w:color="000000"/>
              <w:bottom w:val="single" w:sz="8" w:space="0" w:color="000000"/>
              <w:right w:val="single" w:sz="6" w:space="0" w:color="000000"/>
            </w:tcBorders>
          </w:tcPr>
          <w:p w14:paraId="55F6FE9A" w14:textId="77777777" w:rsidR="00F50B52" w:rsidRDefault="00000000">
            <w:pPr>
              <w:pStyle w:val="TableParagraph"/>
              <w:spacing w:before="132"/>
              <w:ind w:left="106"/>
              <w:rPr>
                <w:b/>
                <w:sz w:val="20"/>
              </w:rPr>
            </w:pPr>
            <w:r>
              <w:rPr>
                <w:b/>
                <w:sz w:val="20"/>
              </w:rPr>
              <w:t>COMD</w:t>
            </w:r>
            <w:r>
              <w:rPr>
                <w:b/>
                <w:spacing w:val="-11"/>
                <w:sz w:val="20"/>
              </w:rPr>
              <w:t xml:space="preserve"> </w:t>
            </w:r>
            <w:r>
              <w:rPr>
                <w:b/>
                <w:spacing w:val="-5"/>
                <w:sz w:val="20"/>
              </w:rPr>
              <w:t>242</w:t>
            </w:r>
          </w:p>
        </w:tc>
        <w:tc>
          <w:tcPr>
            <w:tcW w:w="3481" w:type="dxa"/>
            <w:tcBorders>
              <w:top w:val="single" w:sz="8" w:space="0" w:color="000000"/>
              <w:left w:val="single" w:sz="6" w:space="0" w:color="000000"/>
              <w:bottom w:val="single" w:sz="8" w:space="0" w:color="000000"/>
              <w:right w:val="single" w:sz="8" w:space="0" w:color="000000"/>
            </w:tcBorders>
          </w:tcPr>
          <w:p w14:paraId="7F924251" w14:textId="77777777" w:rsidR="00F50B52" w:rsidRDefault="00000000">
            <w:pPr>
              <w:pStyle w:val="TableParagraph"/>
              <w:spacing w:before="129" w:line="230" w:lineRule="atLeast"/>
              <w:ind w:left="1316" w:right="237" w:hanging="994"/>
              <w:rPr>
                <w:b/>
                <w:sz w:val="20"/>
              </w:rPr>
            </w:pPr>
            <w:r>
              <w:rPr>
                <w:b/>
                <w:sz w:val="20"/>
              </w:rPr>
              <w:t>Introduction</w:t>
            </w:r>
            <w:r>
              <w:rPr>
                <w:b/>
                <w:spacing w:val="-12"/>
                <w:sz w:val="20"/>
              </w:rPr>
              <w:t xml:space="preserve"> </w:t>
            </w:r>
            <w:r>
              <w:rPr>
                <w:b/>
                <w:sz w:val="20"/>
              </w:rPr>
              <w:t>to</w:t>
            </w:r>
            <w:r>
              <w:rPr>
                <w:b/>
                <w:spacing w:val="-11"/>
                <w:sz w:val="20"/>
              </w:rPr>
              <w:t xml:space="preserve"> </w:t>
            </w:r>
            <w:r>
              <w:rPr>
                <w:b/>
                <w:sz w:val="20"/>
              </w:rPr>
              <w:t xml:space="preserve">Communication </w:t>
            </w:r>
            <w:r>
              <w:rPr>
                <w:b/>
                <w:spacing w:val="-2"/>
                <w:sz w:val="20"/>
              </w:rPr>
              <w:t>Disorders</w:t>
            </w:r>
          </w:p>
        </w:tc>
        <w:tc>
          <w:tcPr>
            <w:tcW w:w="2328" w:type="dxa"/>
            <w:tcBorders>
              <w:top w:val="single" w:sz="8" w:space="0" w:color="000000"/>
              <w:left w:val="single" w:sz="8" w:space="0" w:color="000000"/>
              <w:bottom w:val="single" w:sz="8" w:space="0" w:color="000000"/>
              <w:right w:val="single" w:sz="6" w:space="0" w:color="000000"/>
            </w:tcBorders>
          </w:tcPr>
          <w:p w14:paraId="29071E9B" w14:textId="77777777" w:rsidR="00F50B52" w:rsidRDefault="00F50B52">
            <w:pPr>
              <w:pStyle w:val="TableParagraph"/>
              <w:spacing w:before="51"/>
              <w:rPr>
                <w:rFonts w:ascii="Times New Roman"/>
                <w:sz w:val="20"/>
              </w:rPr>
            </w:pPr>
          </w:p>
          <w:p w14:paraId="112DD97B" w14:textId="77777777" w:rsidR="00F50B52" w:rsidRDefault="00000000">
            <w:pPr>
              <w:pStyle w:val="TableParagraph"/>
              <w:ind w:left="80" w:right="2"/>
              <w:jc w:val="center"/>
              <w:rPr>
                <w:sz w:val="20"/>
              </w:rPr>
            </w:pPr>
            <w:r>
              <w:rPr>
                <w:spacing w:val="-4"/>
                <w:sz w:val="20"/>
              </w:rPr>
              <w:t>None</w:t>
            </w:r>
          </w:p>
        </w:tc>
        <w:tc>
          <w:tcPr>
            <w:tcW w:w="2367" w:type="dxa"/>
            <w:vMerge/>
            <w:tcBorders>
              <w:top w:val="nil"/>
              <w:left w:val="single" w:sz="6" w:space="0" w:color="000000"/>
              <w:bottom w:val="single" w:sz="6" w:space="0" w:color="000000"/>
            </w:tcBorders>
          </w:tcPr>
          <w:p w14:paraId="26FD0DDD" w14:textId="77777777" w:rsidR="00F50B52" w:rsidRDefault="00F50B52">
            <w:pPr>
              <w:rPr>
                <w:sz w:val="2"/>
                <w:szCs w:val="2"/>
              </w:rPr>
            </w:pPr>
          </w:p>
        </w:tc>
      </w:tr>
      <w:tr w:rsidR="00F50B52" w14:paraId="1D5016AD" w14:textId="77777777">
        <w:trPr>
          <w:trHeight w:val="554"/>
        </w:trPr>
        <w:tc>
          <w:tcPr>
            <w:tcW w:w="906" w:type="dxa"/>
            <w:tcBorders>
              <w:top w:val="single" w:sz="8" w:space="0" w:color="000000"/>
              <w:bottom w:val="single" w:sz="6" w:space="0" w:color="000000"/>
              <w:right w:val="single" w:sz="6" w:space="0" w:color="000000"/>
            </w:tcBorders>
          </w:tcPr>
          <w:p w14:paraId="6EDA35EF" w14:textId="77777777" w:rsidR="00F50B52" w:rsidRDefault="00000000">
            <w:pPr>
              <w:pStyle w:val="TableParagraph"/>
              <w:spacing w:before="149"/>
              <w:ind w:right="369"/>
              <w:jc w:val="right"/>
              <w:rPr>
                <w:rFonts w:ascii="Calibri"/>
              </w:rPr>
            </w:pPr>
            <w:r>
              <w:rPr>
                <w:rFonts w:ascii="Calibri"/>
                <w:spacing w:val="-10"/>
              </w:rPr>
              <w:t>3</w:t>
            </w:r>
          </w:p>
        </w:tc>
        <w:tc>
          <w:tcPr>
            <w:tcW w:w="1236" w:type="dxa"/>
            <w:tcBorders>
              <w:top w:val="single" w:sz="8" w:space="0" w:color="000000"/>
              <w:left w:val="single" w:sz="6" w:space="0" w:color="000000"/>
              <w:bottom w:val="single" w:sz="6" w:space="0" w:color="000000"/>
              <w:right w:val="single" w:sz="6" w:space="0" w:color="000000"/>
            </w:tcBorders>
          </w:tcPr>
          <w:p w14:paraId="445404D7" w14:textId="77777777" w:rsidR="00F50B52" w:rsidRDefault="00000000">
            <w:pPr>
              <w:pStyle w:val="TableParagraph"/>
              <w:spacing w:before="132"/>
              <w:ind w:left="106"/>
              <w:rPr>
                <w:b/>
                <w:sz w:val="20"/>
              </w:rPr>
            </w:pPr>
            <w:r>
              <w:rPr>
                <w:b/>
                <w:sz w:val="20"/>
              </w:rPr>
              <w:t>COMD</w:t>
            </w:r>
            <w:r>
              <w:rPr>
                <w:b/>
                <w:spacing w:val="-11"/>
                <w:sz w:val="20"/>
              </w:rPr>
              <w:t xml:space="preserve"> </w:t>
            </w:r>
            <w:r>
              <w:rPr>
                <w:b/>
                <w:spacing w:val="-5"/>
                <w:sz w:val="20"/>
              </w:rPr>
              <w:t>307</w:t>
            </w:r>
          </w:p>
        </w:tc>
        <w:tc>
          <w:tcPr>
            <w:tcW w:w="3481" w:type="dxa"/>
            <w:tcBorders>
              <w:top w:val="single" w:sz="8" w:space="0" w:color="000000"/>
              <w:left w:val="single" w:sz="6" w:space="0" w:color="000000"/>
              <w:bottom w:val="single" w:sz="6" w:space="0" w:color="000000"/>
              <w:right w:val="single" w:sz="8" w:space="0" w:color="000000"/>
            </w:tcBorders>
          </w:tcPr>
          <w:p w14:paraId="664A7F0D" w14:textId="77777777" w:rsidR="00F50B52" w:rsidRDefault="00000000">
            <w:pPr>
              <w:pStyle w:val="TableParagraph"/>
              <w:spacing w:before="132"/>
              <w:ind w:left="81" w:right="3"/>
              <w:jc w:val="center"/>
              <w:rPr>
                <w:b/>
                <w:sz w:val="20"/>
              </w:rPr>
            </w:pPr>
            <w:r>
              <w:rPr>
                <w:b/>
                <w:spacing w:val="-2"/>
                <w:sz w:val="20"/>
              </w:rPr>
              <w:t>Speech/Language</w:t>
            </w:r>
            <w:r>
              <w:rPr>
                <w:b/>
                <w:spacing w:val="12"/>
                <w:sz w:val="20"/>
              </w:rPr>
              <w:t xml:space="preserve"> </w:t>
            </w:r>
            <w:r>
              <w:rPr>
                <w:b/>
                <w:spacing w:val="-2"/>
                <w:sz w:val="20"/>
              </w:rPr>
              <w:t>Development</w:t>
            </w:r>
          </w:p>
        </w:tc>
        <w:tc>
          <w:tcPr>
            <w:tcW w:w="2328" w:type="dxa"/>
            <w:tcBorders>
              <w:top w:val="single" w:sz="8" w:space="0" w:color="000000"/>
              <w:left w:val="single" w:sz="8" w:space="0" w:color="000000"/>
              <w:bottom w:val="single" w:sz="6" w:space="0" w:color="000000"/>
              <w:right w:val="single" w:sz="6" w:space="0" w:color="000000"/>
            </w:tcBorders>
          </w:tcPr>
          <w:p w14:paraId="52F8F27C" w14:textId="77777777" w:rsidR="00F50B52" w:rsidRDefault="00000000">
            <w:pPr>
              <w:pStyle w:val="TableParagraph"/>
              <w:spacing w:before="132"/>
              <w:ind w:left="80" w:right="21"/>
              <w:jc w:val="center"/>
              <w:rPr>
                <w:sz w:val="20"/>
              </w:rPr>
            </w:pPr>
            <w:r>
              <w:rPr>
                <w:spacing w:val="-4"/>
                <w:sz w:val="20"/>
              </w:rPr>
              <w:t>None</w:t>
            </w:r>
          </w:p>
        </w:tc>
        <w:tc>
          <w:tcPr>
            <w:tcW w:w="2367" w:type="dxa"/>
            <w:vMerge/>
            <w:tcBorders>
              <w:top w:val="nil"/>
              <w:left w:val="single" w:sz="6" w:space="0" w:color="000000"/>
              <w:bottom w:val="single" w:sz="6" w:space="0" w:color="000000"/>
            </w:tcBorders>
          </w:tcPr>
          <w:p w14:paraId="337B53F1" w14:textId="77777777" w:rsidR="00F50B52" w:rsidRDefault="00F50B52">
            <w:pPr>
              <w:rPr>
                <w:sz w:val="2"/>
                <w:szCs w:val="2"/>
              </w:rPr>
            </w:pPr>
          </w:p>
        </w:tc>
      </w:tr>
      <w:tr w:rsidR="00F50B52" w14:paraId="7D97D466" w14:textId="77777777">
        <w:trPr>
          <w:trHeight w:val="757"/>
        </w:trPr>
        <w:tc>
          <w:tcPr>
            <w:tcW w:w="906" w:type="dxa"/>
            <w:tcBorders>
              <w:top w:val="single" w:sz="6" w:space="0" w:color="000000"/>
              <w:bottom w:val="single" w:sz="6" w:space="0" w:color="000000"/>
              <w:right w:val="single" w:sz="6" w:space="0" w:color="000000"/>
            </w:tcBorders>
          </w:tcPr>
          <w:p w14:paraId="2482A153" w14:textId="77777777" w:rsidR="00F50B52" w:rsidRDefault="00000000">
            <w:pPr>
              <w:pStyle w:val="TableParagraph"/>
              <w:spacing w:before="251"/>
              <w:ind w:right="369"/>
              <w:jc w:val="right"/>
              <w:rPr>
                <w:rFonts w:ascii="Calibri"/>
              </w:rPr>
            </w:pPr>
            <w:r>
              <w:rPr>
                <w:rFonts w:ascii="Calibri"/>
                <w:spacing w:val="-10"/>
              </w:rPr>
              <w:t>3</w:t>
            </w:r>
          </w:p>
        </w:tc>
        <w:tc>
          <w:tcPr>
            <w:tcW w:w="1236" w:type="dxa"/>
            <w:tcBorders>
              <w:top w:val="single" w:sz="6" w:space="0" w:color="000000"/>
              <w:left w:val="single" w:sz="6" w:space="0" w:color="000000"/>
              <w:bottom w:val="single" w:sz="6" w:space="0" w:color="000000"/>
              <w:right w:val="single" w:sz="6" w:space="0" w:color="000000"/>
            </w:tcBorders>
          </w:tcPr>
          <w:p w14:paraId="4273A2A7" w14:textId="77777777" w:rsidR="00F50B52" w:rsidRDefault="00F50B52">
            <w:pPr>
              <w:pStyle w:val="TableParagraph"/>
              <w:spacing w:before="52"/>
              <w:rPr>
                <w:rFonts w:ascii="Times New Roman"/>
                <w:sz w:val="20"/>
              </w:rPr>
            </w:pPr>
          </w:p>
          <w:p w14:paraId="6933AEAB" w14:textId="77777777" w:rsidR="00F50B52" w:rsidRDefault="00000000">
            <w:pPr>
              <w:pStyle w:val="TableParagraph"/>
              <w:ind w:left="106"/>
              <w:rPr>
                <w:b/>
                <w:sz w:val="20"/>
              </w:rPr>
            </w:pPr>
            <w:r>
              <w:rPr>
                <w:b/>
                <w:sz w:val="20"/>
              </w:rPr>
              <w:t>COMD</w:t>
            </w:r>
            <w:r>
              <w:rPr>
                <w:b/>
                <w:spacing w:val="-11"/>
                <w:sz w:val="20"/>
              </w:rPr>
              <w:t xml:space="preserve"> </w:t>
            </w:r>
            <w:r>
              <w:rPr>
                <w:b/>
                <w:spacing w:val="-5"/>
                <w:sz w:val="20"/>
              </w:rPr>
              <w:t>344</w:t>
            </w:r>
          </w:p>
        </w:tc>
        <w:tc>
          <w:tcPr>
            <w:tcW w:w="3481" w:type="dxa"/>
            <w:tcBorders>
              <w:top w:val="single" w:sz="6" w:space="0" w:color="000000"/>
              <w:left w:val="single" w:sz="6" w:space="0" w:color="000000"/>
              <w:bottom w:val="single" w:sz="6" w:space="0" w:color="000000"/>
              <w:right w:val="single" w:sz="8" w:space="0" w:color="000000"/>
            </w:tcBorders>
          </w:tcPr>
          <w:p w14:paraId="7EC0B354" w14:textId="77777777" w:rsidR="00F50B52" w:rsidRDefault="00000000">
            <w:pPr>
              <w:pStyle w:val="TableParagraph"/>
              <w:spacing w:before="133"/>
              <w:ind w:left="862" w:right="256" w:hanging="526"/>
              <w:rPr>
                <w:b/>
                <w:sz w:val="20"/>
              </w:rPr>
            </w:pPr>
            <w:r>
              <w:rPr>
                <w:b/>
                <w:sz w:val="20"/>
              </w:rPr>
              <w:t>The</w:t>
            </w:r>
            <w:r>
              <w:rPr>
                <w:b/>
                <w:spacing w:val="-12"/>
                <w:sz w:val="20"/>
              </w:rPr>
              <w:t xml:space="preserve"> </w:t>
            </w:r>
            <w:r>
              <w:rPr>
                <w:b/>
                <w:sz w:val="20"/>
              </w:rPr>
              <w:t>Anatomy</w:t>
            </w:r>
            <w:r>
              <w:rPr>
                <w:b/>
                <w:spacing w:val="-11"/>
                <w:sz w:val="20"/>
              </w:rPr>
              <w:t xml:space="preserve"> </w:t>
            </w:r>
            <w:r>
              <w:rPr>
                <w:b/>
                <w:sz w:val="20"/>
              </w:rPr>
              <w:t>and</w:t>
            </w:r>
            <w:r>
              <w:rPr>
                <w:b/>
                <w:spacing w:val="-11"/>
                <w:sz w:val="20"/>
              </w:rPr>
              <w:t xml:space="preserve"> </w:t>
            </w:r>
            <w:r>
              <w:rPr>
                <w:b/>
                <w:sz w:val="20"/>
              </w:rPr>
              <w:t>Physiology</w:t>
            </w:r>
            <w:r>
              <w:rPr>
                <w:b/>
                <w:spacing w:val="-11"/>
                <w:sz w:val="20"/>
              </w:rPr>
              <w:t xml:space="preserve"> </w:t>
            </w:r>
            <w:r>
              <w:rPr>
                <w:b/>
                <w:sz w:val="20"/>
              </w:rPr>
              <w:t>of Speech and Hearing</w:t>
            </w:r>
          </w:p>
        </w:tc>
        <w:tc>
          <w:tcPr>
            <w:tcW w:w="2328" w:type="dxa"/>
            <w:tcBorders>
              <w:top w:val="single" w:sz="6" w:space="0" w:color="000000"/>
              <w:left w:val="single" w:sz="8" w:space="0" w:color="000000"/>
              <w:bottom w:val="single" w:sz="6" w:space="0" w:color="000000"/>
              <w:right w:val="single" w:sz="6" w:space="0" w:color="000000"/>
            </w:tcBorders>
          </w:tcPr>
          <w:p w14:paraId="41AC9C38" w14:textId="77777777" w:rsidR="00F50B52" w:rsidRDefault="00000000">
            <w:pPr>
              <w:pStyle w:val="TableParagraph"/>
              <w:spacing w:before="133"/>
              <w:ind w:left="80" w:right="21"/>
              <w:jc w:val="center"/>
              <w:rPr>
                <w:sz w:val="20"/>
              </w:rPr>
            </w:pPr>
            <w:r>
              <w:rPr>
                <w:spacing w:val="-4"/>
                <w:sz w:val="20"/>
              </w:rPr>
              <w:t>None</w:t>
            </w:r>
          </w:p>
        </w:tc>
        <w:tc>
          <w:tcPr>
            <w:tcW w:w="2367" w:type="dxa"/>
            <w:tcBorders>
              <w:top w:val="single" w:sz="6" w:space="0" w:color="000000"/>
              <w:left w:val="single" w:sz="6" w:space="0" w:color="000000"/>
              <w:bottom w:val="single" w:sz="6" w:space="0" w:color="000000"/>
            </w:tcBorders>
          </w:tcPr>
          <w:p w14:paraId="15F1F02E" w14:textId="77777777" w:rsidR="00F50B52" w:rsidRDefault="00F50B52">
            <w:pPr>
              <w:pStyle w:val="TableParagraph"/>
              <w:rPr>
                <w:rFonts w:ascii="Times New Roman"/>
                <w:sz w:val="20"/>
              </w:rPr>
            </w:pPr>
          </w:p>
        </w:tc>
      </w:tr>
      <w:tr w:rsidR="00F50B52" w14:paraId="37B39576" w14:textId="77777777">
        <w:trPr>
          <w:trHeight w:val="338"/>
        </w:trPr>
        <w:tc>
          <w:tcPr>
            <w:tcW w:w="906" w:type="dxa"/>
            <w:tcBorders>
              <w:top w:val="single" w:sz="6" w:space="0" w:color="000000"/>
              <w:bottom w:val="single" w:sz="8" w:space="0" w:color="000000"/>
              <w:right w:val="single" w:sz="6" w:space="0" w:color="000000"/>
            </w:tcBorders>
            <w:shd w:val="clear" w:color="auto" w:fill="ADAAAA"/>
          </w:tcPr>
          <w:p w14:paraId="44BC3607" w14:textId="77777777" w:rsidR="00F50B52" w:rsidRDefault="00F50B52">
            <w:pPr>
              <w:pStyle w:val="TableParagraph"/>
              <w:rPr>
                <w:rFonts w:ascii="Times New Roman"/>
                <w:sz w:val="20"/>
              </w:rPr>
            </w:pPr>
          </w:p>
        </w:tc>
        <w:tc>
          <w:tcPr>
            <w:tcW w:w="9412" w:type="dxa"/>
            <w:gridSpan w:val="4"/>
            <w:tcBorders>
              <w:top w:val="single" w:sz="6" w:space="0" w:color="000000"/>
              <w:left w:val="single" w:sz="6" w:space="0" w:color="000000"/>
              <w:bottom w:val="single" w:sz="8" w:space="0" w:color="000000"/>
            </w:tcBorders>
            <w:shd w:val="clear" w:color="auto" w:fill="ADAAAA"/>
          </w:tcPr>
          <w:p w14:paraId="037196D2" w14:textId="0D222D44" w:rsidR="00F50B52" w:rsidRPr="0099371A" w:rsidRDefault="00000000">
            <w:pPr>
              <w:pStyle w:val="TableParagraph"/>
              <w:spacing w:before="74" w:line="245" w:lineRule="exact"/>
              <w:ind w:left="116"/>
              <w:rPr>
                <w:bCs/>
              </w:rPr>
            </w:pPr>
            <w:r>
              <w:rPr>
                <w:b/>
              </w:rPr>
              <w:t>ADVANCED</w:t>
            </w:r>
            <w:r>
              <w:rPr>
                <w:b/>
                <w:spacing w:val="-13"/>
              </w:rPr>
              <w:t xml:space="preserve"> </w:t>
            </w:r>
            <w:r>
              <w:rPr>
                <w:b/>
              </w:rPr>
              <w:t>LEVEL</w:t>
            </w:r>
            <w:r>
              <w:rPr>
                <w:b/>
                <w:spacing w:val="-9"/>
              </w:rPr>
              <w:t xml:space="preserve"> </w:t>
            </w:r>
            <w:r>
              <w:rPr>
                <w:b/>
              </w:rPr>
              <w:t>COMD</w:t>
            </w:r>
            <w:r>
              <w:rPr>
                <w:b/>
                <w:spacing w:val="-10"/>
              </w:rPr>
              <w:t xml:space="preserve"> </w:t>
            </w:r>
            <w:r>
              <w:rPr>
                <w:b/>
              </w:rPr>
              <w:t>MAJOR</w:t>
            </w:r>
            <w:r>
              <w:rPr>
                <w:b/>
                <w:spacing w:val="-10"/>
              </w:rPr>
              <w:t xml:space="preserve"> </w:t>
            </w:r>
            <w:r>
              <w:rPr>
                <w:b/>
              </w:rPr>
              <w:t>COURSES</w:t>
            </w:r>
            <w:r w:rsidR="0099371A">
              <w:rPr>
                <w:b/>
                <w:spacing w:val="-11"/>
              </w:rPr>
              <w:t xml:space="preserve">: </w:t>
            </w:r>
            <w:r w:rsidR="0099371A">
              <w:rPr>
                <w:bCs/>
                <w:spacing w:val="-11"/>
              </w:rPr>
              <w:t>Take these courses after completing the four required courses listed above</w:t>
            </w:r>
          </w:p>
        </w:tc>
      </w:tr>
      <w:tr w:rsidR="00F50B52" w14:paraId="23097CD4" w14:textId="77777777">
        <w:trPr>
          <w:trHeight w:val="475"/>
        </w:trPr>
        <w:tc>
          <w:tcPr>
            <w:tcW w:w="906" w:type="dxa"/>
            <w:tcBorders>
              <w:top w:val="single" w:sz="8" w:space="0" w:color="000000"/>
              <w:bottom w:val="single" w:sz="6" w:space="0" w:color="000000"/>
              <w:right w:val="single" w:sz="6" w:space="0" w:color="000000"/>
            </w:tcBorders>
          </w:tcPr>
          <w:p w14:paraId="7F7998EB" w14:textId="77777777" w:rsidR="00F50B52" w:rsidRDefault="00000000">
            <w:pPr>
              <w:pStyle w:val="TableParagraph"/>
              <w:spacing w:before="12"/>
              <w:ind w:right="369"/>
              <w:jc w:val="right"/>
              <w:rPr>
                <w:rFonts w:ascii="Calibri"/>
              </w:rPr>
            </w:pPr>
            <w:r>
              <w:rPr>
                <w:rFonts w:ascii="Calibri"/>
                <w:spacing w:val="-10"/>
              </w:rPr>
              <w:t>3</w:t>
            </w:r>
          </w:p>
        </w:tc>
        <w:tc>
          <w:tcPr>
            <w:tcW w:w="1236" w:type="dxa"/>
            <w:tcBorders>
              <w:top w:val="single" w:sz="8" w:space="0" w:color="000000"/>
              <w:left w:val="single" w:sz="6" w:space="0" w:color="000000"/>
              <w:bottom w:val="single" w:sz="6" w:space="0" w:color="000000"/>
              <w:right w:val="single" w:sz="6" w:space="0" w:color="000000"/>
            </w:tcBorders>
          </w:tcPr>
          <w:p w14:paraId="76EC7364" w14:textId="77777777" w:rsidR="00F50B52" w:rsidRDefault="00000000">
            <w:pPr>
              <w:pStyle w:val="TableParagraph"/>
              <w:spacing w:before="130"/>
              <w:ind w:left="106"/>
              <w:rPr>
                <w:b/>
                <w:sz w:val="20"/>
              </w:rPr>
            </w:pPr>
            <w:r>
              <w:rPr>
                <w:b/>
                <w:sz w:val="20"/>
              </w:rPr>
              <w:t>COMD</w:t>
            </w:r>
            <w:r>
              <w:rPr>
                <w:b/>
                <w:spacing w:val="-11"/>
                <w:sz w:val="20"/>
              </w:rPr>
              <w:t xml:space="preserve"> </w:t>
            </w:r>
            <w:r>
              <w:rPr>
                <w:b/>
                <w:spacing w:val="-5"/>
                <w:sz w:val="20"/>
              </w:rPr>
              <w:t>350</w:t>
            </w:r>
          </w:p>
        </w:tc>
        <w:tc>
          <w:tcPr>
            <w:tcW w:w="3481" w:type="dxa"/>
            <w:tcBorders>
              <w:top w:val="single" w:sz="8" w:space="0" w:color="000000"/>
              <w:left w:val="single" w:sz="6" w:space="0" w:color="000000"/>
              <w:bottom w:val="single" w:sz="6" w:space="0" w:color="000000"/>
              <w:right w:val="single" w:sz="8" w:space="0" w:color="000000"/>
            </w:tcBorders>
          </w:tcPr>
          <w:p w14:paraId="6813C5A0" w14:textId="77777777" w:rsidR="00F50B52" w:rsidRDefault="00000000">
            <w:pPr>
              <w:pStyle w:val="TableParagraph"/>
              <w:spacing w:before="130"/>
              <w:ind w:left="81" w:right="3"/>
              <w:jc w:val="center"/>
              <w:rPr>
                <w:b/>
                <w:sz w:val="20"/>
              </w:rPr>
            </w:pPr>
            <w:r>
              <w:rPr>
                <w:b/>
                <w:sz w:val="20"/>
              </w:rPr>
              <w:t>Speech</w:t>
            </w:r>
            <w:r>
              <w:rPr>
                <w:b/>
                <w:spacing w:val="-8"/>
                <w:sz w:val="20"/>
              </w:rPr>
              <w:t xml:space="preserve"> </w:t>
            </w:r>
            <w:r>
              <w:rPr>
                <w:b/>
                <w:sz w:val="20"/>
              </w:rPr>
              <w:t>and</w:t>
            </w:r>
            <w:r>
              <w:rPr>
                <w:b/>
                <w:spacing w:val="-7"/>
                <w:sz w:val="20"/>
              </w:rPr>
              <w:t xml:space="preserve"> </w:t>
            </w:r>
            <w:r>
              <w:rPr>
                <w:b/>
                <w:sz w:val="20"/>
              </w:rPr>
              <w:t>Hearing</w:t>
            </w:r>
            <w:r>
              <w:rPr>
                <w:b/>
                <w:spacing w:val="-6"/>
                <w:sz w:val="20"/>
              </w:rPr>
              <w:t xml:space="preserve"> </w:t>
            </w:r>
            <w:r>
              <w:rPr>
                <w:b/>
                <w:spacing w:val="-2"/>
                <w:sz w:val="20"/>
              </w:rPr>
              <w:t>Science</w:t>
            </w:r>
          </w:p>
        </w:tc>
        <w:tc>
          <w:tcPr>
            <w:tcW w:w="2328" w:type="dxa"/>
            <w:tcBorders>
              <w:top w:val="single" w:sz="8" w:space="0" w:color="000000"/>
              <w:left w:val="single" w:sz="8" w:space="0" w:color="000000"/>
              <w:bottom w:val="single" w:sz="6" w:space="0" w:color="000000"/>
              <w:right w:val="single" w:sz="6" w:space="0" w:color="000000"/>
            </w:tcBorders>
          </w:tcPr>
          <w:p w14:paraId="59918688" w14:textId="77777777" w:rsidR="00F50B52" w:rsidRDefault="00000000">
            <w:pPr>
              <w:pStyle w:val="TableParagraph"/>
              <w:spacing w:before="130"/>
              <w:ind w:left="80" w:right="6"/>
              <w:jc w:val="center"/>
              <w:rPr>
                <w:sz w:val="20"/>
              </w:rPr>
            </w:pPr>
            <w:r>
              <w:rPr>
                <w:sz w:val="20"/>
              </w:rPr>
              <w:t>COMD</w:t>
            </w:r>
            <w:r>
              <w:rPr>
                <w:spacing w:val="-10"/>
                <w:sz w:val="20"/>
              </w:rPr>
              <w:t xml:space="preserve"> </w:t>
            </w:r>
            <w:r>
              <w:rPr>
                <w:spacing w:val="-2"/>
                <w:sz w:val="20"/>
              </w:rPr>
              <w:t>241+344</w:t>
            </w:r>
          </w:p>
        </w:tc>
        <w:tc>
          <w:tcPr>
            <w:tcW w:w="2367" w:type="dxa"/>
            <w:tcBorders>
              <w:top w:val="single" w:sz="8" w:space="0" w:color="000000"/>
              <w:left w:val="single" w:sz="6" w:space="0" w:color="000000"/>
              <w:bottom w:val="single" w:sz="6" w:space="0" w:color="000000"/>
            </w:tcBorders>
          </w:tcPr>
          <w:p w14:paraId="3EE2EF77" w14:textId="77777777" w:rsidR="00F50B52" w:rsidRDefault="00F50B52">
            <w:pPr>
              <w:pStyle w:val="TableParagraph"/>
              <w:rPr>
                <w:rFonts w:ascii="Times New Roman"/>
                <w:sz w:val="20"/>
              </w:rPr>
            </w:pPr>
          </w:p>
        </w:tc>
      </w:tr>
      <w:tr w:rsidR="00F50B52" w14:paraId="151CD132" w14:textId="77777777">
        <w:trPr>
          <w:trHeight w:val="714"/>
        </w:trPr>
        <w:tc>
          <w:tcPr>
            <w:tcW w:w="906" w:type="dxa"/>
            <w:tcBorders>
              <w:top w:val="single" w:sz="6" w:space="0" w:color="000000"/>
              <w:bottom w:val="single" w:sz="6" w:space="0" w:color="000000"/>
              <w:right w:val="single" w:sz="6" w:space="0" w:color="000000"/>
            </w:tcBorders>
          </w:tcPr>
          <w:p w14:paraId="3E068744" w14:textId="77777777" w:rsidR="00F50B52" w:rsidRDefault="00000000">
            <w:pPr>
              <w:pStyle w:val="TableParagraph"/>
              <w:spacing w:before="229"/>
              <w:ind w:right="369"/>
              <w:jc w:val="right"/>
              <w:rPr>
                <w:rFonts w:ascii="Calibri"/>
              </w:rPr>
            </w:pPr>
            <w:r>
              <w:rPr>
                <w:rFonts w:ascii="Calibri"/>
                <w:spacing w:val="-10"/>
              </w:rPr>
              <w:t>3</w:t>
            </w:r>
          </w:p>
        </w:tc>
        <w:tc>
          <w:tcPr>
            <w:tcW w:w="1236" w:type="dxa"/>
            <w:tcBorders>
              <w:top w:val="single" w:sz="6" w:space="0" w:color="000000"/>
              <w:left w:val="single" w:sz="6" w:space="0" w:color="000000"/>
              <w:bottom w:val="single" w:sz="6" w:space="0" w:color="000000"/>
              <w:right w:val="single" w:sz="6" w:space="0" w:color="000000"/>
            </w:tcBorders>
          </w:tcPr>
          <w:p w14:paraId="1B8002AA" w14:textId="77777777" w:rsidR="00F50B52" w:rsidRDefault="00000000">
            <w:pPr>
              <w:pStyle w:val="TableParagraph"/>
              <w:spacing w:before="133"/>
              <w:ind w:left="106"/>
              <w:rPr>
                <w:b/>
                <w:sz w:val="20"/>
              </w:rPr>
            </w:pPr>
            <w:r>
              <w:rPr>
                <w:b/>
                <w:sz w:val="20"/>
              </w:rPr>
              <w:t>COMD</w:t>
            </w:r>
            <w:r>
              <w:rPr>
                <w:b/>
                <w:spacing w:val="-11"/>
                <w:sz w:val="20"/>
              </w:rPr>
              <w:t xml:space="preserve"> </w:t>
            </w:r>
            <w:r>
              <w:rPr>
                <w:b/>
                <w:spacing w:val="-5"/>
                <w:sz w:val="20"/>
              </w:rPr>
              <w:t>352</w:t>
            </w:r>
          </w:p>
        </w:tc>
        <w:tc>
          <w:tcPr>
            <w:tcW w:w="3481" w:type="dxa"/>
            <w:tcBorders>
              <w:top w:val="single" w:sz="6" w:space="0" w:color="000000"/>
              <w:left w:val="single" w:sz="6" w:space="0" w:color="000000"/>
              <w:bottom w:val="single" w:sz="6" w:space="0" w:color="000000"/>
              <w:right w:val="single" w:sz="8" w:space="0" w:color="000000"/>
            </w:tcBorders>
          </w:tcPr>
          <w:p w14:paraId="18F2E7C3" w14:textId="77777777" w:rsidR="00F50B52" w:rsidRDefault="00000000">
            <w:pPr>
              <w:pStyle w:val="TableParagraph"/>
              <w:spacing w:before="133"/>
              <w:ind w:left="1316" w:hanging="1059"/>
              <w:rPr>
                <w:b/>
                <w:sz w:val="20"/>
              </w:rPr>
            </w:pPr>
            <w:r>
              <w:rPr>
                <w:b/>
                <w:sz w:val="20"/>
              </w:rPr>
              <w:t>Child</w:t>
            </w:r>
            <w:r>
              <w:rPr>
                <w:b/>
                <w:spacing w:val="-12"/>
                <w:sz w:val="20"/>
              </w:rPr>
              <w:t xml:space="preserve"> </w:t>
            </w:r>
            <w:r>
              <w:rPr>
                <w:b/>
                <w:sz w:val="20"/>
              </w:rPr>
              <w:t>Language</w:t>
            </w:r>
            <w:r>
              <w:rPr>
                <w:b/>
                <w:spacing w:val="-11"/>
                <w:sz w:val="20"/>
              </w:rPr>
              <w:t xml:space="preserve"> </w:t>
            </w:r>
            <w:r>
              <w:rPr>
                <w:b/>
                <w:sz w:val="20"/>
              </w:rPr>
              <w:t>and</w:t>
            </w:r>
            <w:r>
              <w:rPr>
                <w:b/>
                <w:spacing w:val="-11"/>
                <w:sz w:val="20"/>
              </w:rPr>
              <w:t xml:space="preserve"> </w:t>
            </w:r>
            <w:r>
              <w:rPr>
                <w:b/>
                <w:sz w:val="20"/>
              </w:rPr>
              <w:t xml:space="preserve">Phonological </w:t>
            </w:r>
            <w:r>
              <w:rPr>
                <w:b/>
                <w:spacing w:val="-2"/>
                <w:sz w:val="20"/>
              </w:rPr>
              <w:t>Disorders</w:t>
            </w:r>
          </w:p>
        </w:tc>
        <w:tc>
          <w:tcPr>
            <w:tcW w:w="2328" w:type="dxa"/>
            <w:tcBorders>
              <w:top w:val="single" w:sz="6" w:space="0" w:color="000000"/>
              <w:left w:val="single" w:sz="8" w:space="0" w:color="000000"/>
              <w:bottom w:val="single" w:sz="6" w:space="0" w:color="000000"/>
              <w:right w:val="single" w:sz="6" w:space="0" w:color="000000"/>
            </w:tcBorders>
          </w:tcPr>
          <w:p w14:paraId="39B1D990" w14:textId="77777777" w:rsidR="00F50B52" w:rsidRDefault="00000000">
            <w:pPr>
              <w:pStyle w:val="TableParagraph"/>
              <w:spacing w:before="133"/>
              <w:ind w:left="80" w:right="8"/>
              <w:jc w:val="center"/>
              <w:rPr>
                <w:sz w:val="20"/>
              </w:rPr>
            </w:pPr>
            <w:r>
              <w:rPr>
                <w:sz w:val="20"/>
              </w:rPr>
              <w:t>COMD</w:t>
            </w:r>
            <w:r>
              <w:rPr>
                <w:spacing w:val="-10"/>
                <w:sz w:val="20"/>
              </w:rPr>
              <w:t xml:space="preserve"> </w:t>
            </w:r>
            <w:r>
              <w:rPr>
                <w:spacing w:val="-2"/>
                <w:sz w:val="20"/>
              </w:rPr>
              <w:t>241+242+307</w:t>
            </w:r>
          </w:p>
        </w:tc>
        <w:tc>
          <w:tcPr>
            <w:tcW w:w="2367" w:type="dxa"/>
            <w:tcBorders>
              <w:top w:val="single" w:sz="6" w:space="0" w:color="000000"/>
              <w:left w:val="single" w:sz="6" w:space="0" w:color="000000"/>
              <w:bottom w:val="single" w:sz="6" w:space="0" w:color="000000"/>
            </w:tcBorders>
          </w:tcPr>
          <w:p w14:paraId="76F44C37" w14:textId="77777777" w:rsidR="00F50B52" w:rsidRDefault="00F50B52">
            <w:pPr>
              <w:pStyle w:val="TableParagraph"/>
              <w:rPr>
                <w:rFonts w:ascii="Times New Roman"/>
                <w:sz w:val="20"/>
              </w:rPr>
            </w:pPr>
          </w:p>
        </w:tc>
      </w:tr>
      <w:tr w:rsidR="00F50B52" w14:paraId="71ECB03F" w14:textId="77777777">
        <w:trPr>
          <w:trHeight w:val="1307"/>
        </w:trPr>
        <w:tc>
          <w:tcPr>
            <w:tcW w:w="906" w:type="dxa"/>
            <w:tcBorders>
              <w:top w:val="single" w:sz="6" w:space="0" w:color="000000"/>
              <w:bottom w:val="single" w:sz="6" w:space="0" w:color="000000"/>
              <w:right w:val="single" w:sz="6" w:space="0" w:color="000000"/>
            </w:tcBorders>
          </w:tcPr>
          <w:p w14:paraId="0D921E58" w14:textId="77777777" w:rsidR="00F50B52" w:rsidRDefault="00F50B52">
            <w:pPr>
              <w:pStyle w:val="TableParagraph"/>
              <w:rPr>
                <w:rFonts w:ascii="Times New Roman"/>
              </w:rPr>
            </w:pPr>
          </w:p>
          <w:p w14:paraId="39A2CBC5" w14:textId="77777777" w:rsidR="00F50B52" w:rsidRDefault="00F50B52">
            <w:pPr>
              <w:pStyle w:val="TableParagraph"/>
              <w:spacing w:before="18"/>
              <w:rPr>
                <w:rFonts w:ascii="Times New Roman"/>
              </w:rPr>
            </w:pPr>
          </w:p>
          <w:p w14:paraId="35700814" w14:textId="77777777" w:rsidR="00F50B52" w:rsidRDefault="00000000">
            <w:pPr>
              <w:pStyle w:val="TableParagraph"/>
              <w:ind w:right="369"/>
              <w:jc w:val="right"/>
              <w:rPr>
                <w:rFonts w:ascii="Calibri"/>
              </w:rPr>
            </w:pPr>
            <w:r>
              <w:rPr>
                <w:rFonts w:ascii="Calibri"/>
                <w:spacing w:val="-10"/>
              </w:rPr>
              <w:t>3</w:t>
            </w:r>
          </w:p>
        </w:tc>
        <w:tc>
          <w:tcPr>
            <w:tcW w:w="1236" w:type="dxa"/>
            <w:tcBorders>
              <w:top w:val="single" w:sz="6" w:space="0" w:color="000000"/>
              <w:left w:val="single" w:sz="6" w:space="0" w:color="000000"/>
              <w:bottom w:val="single" w:sz="6" w:space="0" w:color="000000"/>
              <w:right w:val="single" w:sz="6" w:space="0" w:color="000000"/>
            </w:tcBorders>
          </w:tcPr>
          <w:p w14:paraId="25F2B3FE" w14:textId="77777777" w:rsidR="00F50B52" w:rsidRDefault="00F50B52">
            <w:pPr>
              <w:pStyle w:val="TableParagraph"/>
              <w:rPr>
                <w:rFonts w:ascii="Times New Roman"/>
                <w:sz w:val="20"/>
              </w:rPr>
            </w:pPr>
          </w:p>
          <w:p w14:paraId="6AEFF11C" w14:textId="77777777" w:rsidR="00F50B52" w:rsidRDefault="00F50B52">
            <w:pPr>
              <w:pStyle w:val="TableParagraph"/>
              <w:spacing w:before="21"/>
              <w:rPr>
                <w:rFonts w:ascii="Times New Roman"/>
                <w:sz w:val="20"/>
              </w:rPr>
            </w:pPr>
          </w:p>
          <w:p w14:paraId="1201B736" w14:textId="77777777" w:rsidR="00F50B52" w:rsidRDefault="00000000">
            <w:pPr>
              <w:pStyle w:val="TableParagraph"/>
              <w:ind w:left="106"/>
              <w:rPr>
                <w:b/>
                <w:sz w:val="20"/>
              </w:rPr>
            </w:pPr>
            <w:r>
              <w:rPr>
                <w:b/>
                <w:sz w:val="20"/>
              </w:rPr>
              <w:t>COMD</w:t>
            </w:r>
            <w:r>
              <w:rPr>
                <w:b/>
                <w:spacing w:val="-11"/>
                <w:sz w:val="20"/>
              </w:rPr>
              <w:t xml:space="preserve"> </w:t>
            </w:r>
            <w:r>
              <w:rPr>
                <w:b/>
                <w:spacing w:val="-5"/>
                <w:sz w:val="20"/>
              </w:rPr>
              <w:t>404</w:t>
            </w:r>
          </w:p>
        </w:tc>
        <w:tc>
          <w:tcPr>
            <w:tcW w:w="3481" w:type="dxa"/>
            <w:tcBorders>
              <w:top w:val="single" w:sz="6" w:space="0" w:color="000000"/>
              <w:left w:val="single" w:sz="6" w:space="0" w:color="000000"/>
              <w:bottom w:val="single" w:sz="6" w:space="0" w:color="000000"/>
              <w:right w:val="single" w:sz="8" w:space="0" w:color="000000"/>
            </w:tcBorders>
          </w:tcPr>
          <w:p w14:paraId="66DE45CB" w14:textId="77777777" w:rsidR="00F50B52" w:rsidRDefault="00000000">
            <w:pPr>
              <w:pStyle w:val="TableParagraph"/>
              <w:spacing w:before="133"/>
              <w:ind w:left="123" w:right="40" w:hanging="5"/>
              <w:jc w:val="center"/>
              <w:rPr>
                <w:b/>
                <w:sz w:val="20"/>
              </w:rPr>
            </w:pPr>
            <w:r>
              <w:rPr>
                <w:b/>
                <w:spacing w:val="-2"/>
                <w:sz w:val="20"/>
              </w:rPr>
              <w:t xml:space="preserve">Communication Development/Disorders in Children </w:t>
            </w:r>
            <w:r>
              <w:rPr>
                <w:b/>
                <w:spacing w:val="-4"/>
                <w:sz w:val="20"/>
              </w:rPr>
              <w:t>from</w:t>
            </w:r>
          </w:p>
          <w:p w14:paraId="782858E8" w14:textId="77777777" w:rsidR="00F50B52" w:rsidRDefault="00000000">
            <w:pPr>
              <w:pStyle w:val="TableParagraph"/>
              <w:spacing w:line="232" w:lineRule="exact"/>
              <w:ind w:left="81"/>
              <w:jc w:val="center"/>
              <w:rPr>
                <w:b/>
                <w:sz w:val="20"/>
              </w:rPr>
            </w:pPr>
            <w:r>
              <w:rPr>
                <w:b/>
                <w:spacing w:val="-2"/>
                <w:sz w:val="20"/>
              </w:rPr>
              <w:t>Culturally/Linguistically/Diverse Backgrounds</w:t>
            </w:r>
          </w:p>
        </w:tc>
        <w:tc>
          <w:tcPr>
            <w:tcW w:w="2328" w:type="dxa"/>
            <w:tcBorders>
              <w:top w:val="single" w:sz="6" w:space="0" w:color="000000"/>
              <w:left w:val="single" w:sz="8" w:space="0" w:color="000000"/>
              <w:bottom w:val="single" w:sz="6" w:space="0" w:color="000000"/>
              <w:right w:val="single" w:sz="6" w:space="0" w:color="000000"/>
            </w:tcBorders>
          </w:tcPr>
          <w:p w14:paraId="3EE7A628" w14:textId="77777777" w:rsidR="00F50B52" w:rsidRDefault="00F50B52">
            <w:pPr>
              <w:pStyle w:val="TableParagraph"/>
              <w:spacing w:before="143"/>
              <w:rPr>
                <w:rFonts w:ascii="Times New Roman"/>
                <w:sz w:val="20"/>
              </w:rPr>
            </w:pPr>
          </w:p>
          <w:p w14:paraId="57DE1955" w14:textId="77777777" w:rsidR="00F50B52" w:rsidRDefault="00000000">
            <w:pPr>
              <w:pStyle w:val="TableParagraph"/>
              <w:spacing w:line="234" w:lineRule="exact"/>
              <w:ind w:left="80" w:right="25"/>
              <w:jc w:val="center"/>
              <w:rPr>
                <w:sz w:val="20"/>
              </w:rPr>
            </w:pPr>
            <w:r>
              <w:rPr>
                <w:sz w:val="20"/>
              </w:rPr>
              <w:t>COMD</w:t>
            </w:r>
            <w:r>
              <w:rPr>
                <w:spacing w:val="-10"/>
                <w:sz w:val="20"/>
              </w:rPr>
              <w:t xml:space="preserve"> </w:t>
            </w:r>
            <w:r>
              <w:rPr>
                <w:spacing w:val="-2"/>
                <w:sz w:val="20"/>
              </w:rPr>
              <w:t>241+242+</w:t>
            </w:r>
          </w:p>
          <w:p w14:paraId="7E7EB2AF" w14:textId="77777777" w:rsidR="00F50B52" w:rsidRDefault="00000000">
            <w:pPr>
              <w:pStyle w:val="TableParagraph"/>
              <w:spacing w:line="234" w:lineRule="exact"/>
              <w:ind w:left="80" w:right="25"/>
              <w:jc w:val="center"/>
              <w:rPr>
                <w:sz w:val="20"/>
              </w:rPr>
            </w:pPr>
            <w:r>
              <w:rPr>
                <w:spacing w:val="-2"/>
                <w:sz w:val="20"/>
              </w:rPr>
              <w:t>307+352</w:t>
            </w:r>
          </w:p>
        </w:tc>
        <w:tc>
          <w:tcPr>
            <w:tcW w:w="2367" w:type="dxa"/>
            <w:tcBorders>
              <w:top w:val="single" w:sz="6" w:space="0" w:color="000000"/>
              <w:left w:val="single" w:sz="6" w:space="0" w:color="000000"/>
              <w:bottom w:val="single" w:sz="6" w:space="0" w:color="000000"/>
            </w:tcBorders>
          </w:tcPr>
          <w:p w14:paraId="5D99D77D" w14:textId="77777777" w:rsidR="00F50B52" w:rsidRDefault="00F50B52">
            <w:pPr>
              <w:pStyle w:val="TableParagraph"/>
              <w:rPr>
                <w:rFonts w:ascii="Times New Roman"/>
                <w:sz w:val="20"/>
              </w:rPr>
            </w:pPr>
          </w:p>
        </w:tc>
      </w:tr>
      <w:tr w:rsidR="00F50B52" w14:paraId="39A5ED3C" w14:textId="77777777">
        <w:trPr>
          <w:trHeight w:val="479"/>
        </w:trPr>
        <w:tc>
          <w:tcPr>
            <w:tcW w:w="906" w:type="dxa"/>
            <w:tcBorders>
              <w:top w:val="single" w:sz="6" w:space="0" w:color="000000"/>
              <w:bottom w:val="single" w:sz="6" w:space="0" w:color="000000"/>
              <w:right w:val="single" w:sz="6" w:space="0" w:color="000000"/>
            </w:tcBorders>
          </w:tcPr>
          <w:p w14:paraId="203258ED" w14:textId="77777777" w:rsidR="00F50B52" w:rsidRDefault="00000000">
            <w:pPr>
              <w:pStyle w:val="TableParagraph"/>
              <w:spacing w:before="13"/>
              <w:ind w:right="369"/>
              <w:jc w:val="right"/>
              <w:rPr>
                <w:rFonts w:ascii="Calibri"/>
              </w:rPr>
            </w:pPr>
            <w:r>
              <w:rPr>
                <w:rFonts w:ascii="Calibri"/>
                <w:spacing w:val="-10"/>
              </w:rPr>
              <w:t>3</w:t>
            </w:r>
          </w:p>
        </w:tc>
        <w:tc>
          <w:tcPr>
            <w:tcW w:w="1236" w:type="dxa"/>
            <w:tcBorders>
              <w:top w:val="single" w:sz="6" w:space="0" w:color="000000"/>
              <w:left w:val="single" w:sz="6" w:space="0" w:color="000000"/>
              <w:bottom w:val="single" w:sz="6" w:space="0" w:color="000000"/>
              <w:right w:val="single" w:sz="6" w:space="0" w:color="000000"/>
            </w:tcBorders>
          </w:tcPr>
          <w:p w14:paraId="468A2F46" w14:textId="77777777" w:rsidR="00F50B52" w:rsidRDefault="00000000">
            <w:pPr>
              <w:pStyle w:val="TableParagraph"/>
              <w:spacing w:before="133"/>
              <w:ind w:left="106"/>
              <w:rPr>
                <w:b/>
                <w:sz w:val="20"/>
              </w:rPr>
            </w:pPr>
            <w:r>
              <w:rPr>
                <w:b/>
                <w:sz w:val="20"/>
              </w:rPr>
              <w:t>COMD</w:t>
            </w:r>
            <w:r>
              <w:rPr>
                <w:b/>
                <w:spacing w:val="-11"/>
                <w:sz w:val="20"/>
              </w:rPr>
              <w:t xml:space="preserve"> </w:t>
            </w:r>
            <w:r>
              <w:rPr>
                <w:b/>
                <w:spacing w:val="-5"/>
                <w:sz w:val="20"/>
              </w:rPr>
              <w:t>461</w:t>
            </w:r>
          </w:p>
        </w:tc>
        <w:tc>
          <w:tcPr>
            <w:tcW w:w="3481" w:type="dxa"/>
            <w:tcBorders>
              <w:top w:val="single" w:sz="6" w:space="0" w:color="000000"/>
              <w:left w:val="single" w:sz="6" w:space="0" w:color="000000"/>
              <w:bottom w:val="single" w:sz="6" w:space="0" w:color="000000"/>
              <w:right w:val="single" w:sz="8" w:space="0" w:color="000000"/>
            </w:tcBorders>
          </w:tcPr>
          <w:p w14:paraId="3E446C98" w14:textId="77777777" w:rsidR="00F50B52" w:rsidRDefault="00000000">
            <w:pPr>
              <w:pStyle w:val="TableParagraph"/>
              <w:spacing w:before="133"/>
              <w:ind w:left="81" w:right="14"/>
              <w:jc w:val="center"/>
              <w:rPr>
                <w:b/>
                <w:sz w:val="20"/>
              </w:rPr>
            </w:pPr>
            <w:r>
              <w:rPr>
                <w:b/>
                <w:sz w:val="20"/>
              </w:rPr>
              <w:t>Audiology</w:t>
            </w:r>
            <w:r>
              <w:rPr>
                <w:b/>
                <w:spacing w:val="-11"/>
                <w:sz w:val="20"/>
              </w:rPr>
              <w:t xml:space="preserve"> </w:t>
            </w:r>
            <w:r>
              <w:rPr>
                <w:b/>
                <w:sz w:val="20"/>
              </w:rPr>
              <w:t>and</w:t>
            </w:r>
            <w:r>
              <w:rPr>
                <w:b/>
                <w:spacing w:val="-11"/>
                <w:sz w:val="20"/>
              </w:rPr>
              <w:t xml:space="preserve"> </w:t>
            </w:r>
            <w:r>
              <w:rPr>
                <w:b/>
                <w:spacing w:val="-2"/>
                <w:sz w:val="20"/>
              </w:rPr>
              <w:t>Audiometry</w:t>
            </w:r>
          </w:p>
        </w:tc>
        <w:tc>
          <w:tcPr>
            <w:tcW w:w="2328" w:type="dxa"/>
            <w:tcBorders>
              <w:top w:val="single" w:sz="6" w:space="0" w:color="000000"/>
              <w:left w:val="single" w:sz="8" w:space="0" w:color="000000"/>
              <w:bottom w:val="single" w:sz="6" w:space="0" w:color="000000"/>
              <w:right w:val="single" w:sz="6" w:space="0" w:color="000000"/>
            </w:tcBorders>
          </w:tcPr>
          <w:p w14:paraId="6206C6BA" w14:textId="77777777" w:rsidR="00F50B52" w:rsidRDefault="00000000">
            <w:pPr>
              <w:pStyle w:val="TableParagraph"/>
              <w:spacing w:before="133"/>
              <w:ind w:left="80" w:right="6"/>
              <w:jc w:val="center"/>
              <w:rPr>
                <w:sz w:val="20"/>
              </w:rPr>
            </w:pPr>
            <w:r>
              <w:rPr>
                <w:sz w:val="20"/>
              </w:rPr>
              <w:t>COMD</w:t>
            </w:r>
            <w:r>
              <w:rPr>
                <w:spacing w:val="-10"/>
                <w:sz w:val="20"/>
              </w:rPr>
              <w:t xml:space="preserve"> </w:t>
            </w:r>
            <w:r>
              <w:rPr>
                <w:spacing w:val="-2"/>
                <w:sz w:val="20"/>
              </w:rPr>
              <w:t>242+344</w:t>
            </w:r>
          </w:p>
        </w:tc>
        <w:tc>
          <w:tcPr>
            <w:tcW w:w="2367" w:type="dxa"/>
            <w:tcBorders>
              <w:top w:val="single" w:sz="6" w:space="0" w:color="000000"/>
              <w:left w:val="single" w:sz="6" w:space="0" w:color="000000"/>
              <w:bottom w:val="single" w:sz="6" w:space="0" w:color="000000"/>
            </w:tcBorders>
          </w:tcPr>
          <w:p w14:paraId="3902C0A9" w14:textId="77777777" w:rsidR="00F50B52" w:rsidRDefault="00F50B52">
            <w:pPr>
              <w:pStyle w:val="TableParagraph"/>
              <w:rPr>
                <w:rFonts w:ascii="Times New Roman"/>
                <w:sz w:val="20"/>
              </w:rPr>
            </w:pPr>
          </w:p>
        </w:tc>
      </w:tr>
      <w:tr w:rsidR="00F50B52" w14:paraId="2DF6D2FA" w14:textId="77777777">
        <w:trPr>
          <w:trHeight w:val="705"/>
        </w:trPr>
        <w:tc>
          <w:tcPr>
            <w:tcW w:w="906" w:type="dxa"/>
            <w:tcBorders>
              <w:top w:val="single" w:sz="6" w:space="0" w:color="000000"/>
              <w:bottom w:val="single" w:sz="6" w:space="0" w:color="000000"/>
              <w:right w:val="single" w:sz="6" w:space="0" w:color="000000"/>
            </w:tcBorders>
          </w:tcPr>
          <w:p w14:paraId="2D8AE878" w14:textId="77777777" w:rsidR="00F50B52" w:rsidRDefault="00000000">
            <w:pPr>
              <w:pStyle w:val="TableParagraph"/>
              <w:spacing w:before="224"/>
              <w:ind w:right="369"/>
              <w:jc w:val="right"/>
              <w:rPr>
                <w:rFonts w:ascii="Calibri"/>
              </w:rPr>
            </w:pPr>
            <w:r>
              <w:rPr>
                <w:rFonts w:ascii="Calibri"/>
                <w:spacing w:val="-10"/>
              </w:rPr>
              <w:t>3</w:t>
            </w:r>
          </w:p>
        </w:tc>
        <w:tc>
          <w:tcPr>
            <w:tcW w:w="1236" w:type="dxa"/>
            <w:tcBorders>
              <w:top w:val="single" w:sz="6" w:space="0" w:color="000000"/>
              <w:left w:val="single" w:sz="6" w:space="0" w:color="000000"/>
              <w:bottom w:val="single" w:sz="6" w:space="0" w:color="000000"/>
              <w:right w:val="single" w:sz="6" w:space="0" w:color="000000"/>
            </w:tcBorders>
          </w:tcPr>
          <w:p w14:paraId="45051CFC" w14:textId="77777777" w:rsidR="00F50B52" w:rsidRDefault="00000000">
            <w:pPr>
              <w:pStyle w:val="TableParagraph"/>
              <w:spacing w:before="133"/>
              <w:ind w:left="106"/>
              <w:rPr>
                <w:b/>
                <w:sz w:val="20"/>
              </w:rPr>
            </w:pPr>
            <w:r>
              <w:rPr>
                <w:b/>
                <w:sz w:val="20"/>
              </w:rPr>
              <w:t>COMD</w:t>
            </w:r>
            <w:r>
              <w:rPr>
                <w:b/>
                <w:spacing w:val="-11"/>
                <w:sz w:val="20"/>
              </w:rPr>
              <w:t xml:space="preserve"> </w:t>
            </w:r>
            <w:r>
              <w:rPr>
                <w:b/>
                <w:spacing w:val="-5"/>
                <w:sz w:val="20"/>
              </w:rPr>
              <w:t>472</w:t>
            </w:r>
          </w:p>
        </w:tc>
        <w:tc>
          <w:tcPr>
            <w:tcW w:w="3481" w:type="dxa"/>
            <w:tcBorders>
              <w:top w:val="single" w:sz="6" w:space="0" w:color="000000"/>
              <w:left w:val="single" w:sz="6" w:space="0" w:color="000000"/>
              <w:bottom w:val="single" w:sz="6" w:space="0" w:color="000000"/>
              <w:right w:val="single" w:sz="8" w:space="0" w:color="000000"/>
            </w:tcBorders>
          </w:tcPr>
          <w:p w14:paraId="7035BDC5" w14:textId="77777777" w:rsidR="00F50B52" w:rsidRDefault="00000000">
            <w:pPr>
              <w:pStyle w:val="TableParagraph"/>
              <w:spacing w:before="133"/>
              <w:ind w:left="81" w:right="8"/>
              <w:jc w:val="center"/>
              <w:rPr>
                <w:b/>
                <w:sz w:val="20"/>
              </w:rPr>
            </w:pPr>
            <w:r>
              <w:rPr>
                <w:b/>
                <w:spacing w:val="-2"/>
                <w:sz w:val="20"/>
              </w:rPr>
              <w:t>Voice</w:t>
            </w:r>
            <w:r>
              <w:rPr>
                <w:b/>
                <w:sz w:val="20"/>
              </w:rPr>
              <w:t xml:space="preserve"> </w:t>
            </w:r>
            <w:r>
              <w:rPr>
                <w:b/>
                <w:spacing w:val="-2"/>
                <w:sz w:val="20"/>
              </w:rPr>
              <w:t>and</w:t>
            </w:r>
            <w:r>
              <w:rPr>
                <w:b/>
                <w:spacing w:val="-1"/>
                <w:sz w:val="20"/>
              </w:rPr>
              <w:t xml:space="preserve"> </w:t>
            </w:r>
            <w:r>
              <w:rPr>
                <w:b/>
                <w:spacing w:val="-2"/>
                <w:sz w:val="20"/>
              </w:rPr>
              <w:t>Craniofacial</w:t>
            </w:r>
            <w:r>
              <w:rPr>
                <w:b/>
                <w:spacing w:val="1"/>
                <w:sz w:val="20"/>
              </w:rPr>
              <w:t xml:space="preserve"> </w:t>
            </w:r>
            <w:r>
              <w:rPr>
                <w:b/>
                <w:spacing w:val="-2"/>
                <w:sz w:val="20"/>
              </w:rPr>
              <w:t>Disorders</w:t>
            </w:r>
          </w:p>
        </w:tc>
        <w:tc>
          <w:tcPr>
            <w:tcW w:w="2328" w:type="dxa"/>
            <w:tcBorders>
              <w:top w:val="single" w:sz="6" w:space="0" w:color="000000"/>
              <w:left w:val="single" w:sz="8" w:space="0" w:color="000000"/>
              <w:bottom w:val="single" w:sz="6" w:space="0" w:color="000000"/>
              <w:right w:val="single" w:sz="6" w:space="0" w:color="000000"/>
            </w:tcBorders>
          </w:tcPr>
          <w:p w14:paraId="58BE20AE" w14:textId="77777777" w:rsidR="00F50B52" w:rsidRDefault="00000000">
            <w:pPr>
              <w:pStyle w:val="TableParagraph"/>
              <w:spacing w:before="133"/>
              <w:ind w:left="80" w:right="8"/>
              <w:jc w:val="center"/>
              <w:rPr>
                <w:sz w:val="20"/>
              </w:rPr>
            </w:pPr>
            <w:r>
              <w:rPr>
                <w:sz w:val="20"/>
              </w:rPr>
              <w:t>COMD</w:t>
            </w:r>
            <w:r>
              <w:rPr>
                <w:spacing w:val="-10"/>
                <w:sz w:val="20"/>
              </w:rPr>
              <w:t xml:space="preserve"> </w:t>
            </w:r>
            <w:r>
              <w:rPr>
                <w:spacing w:val="-2"/>
                <w:sz w:val="20"/>
              </w:rPr>
              <w:t>241+242+344</w:t>
            </w:r>
          </w:p>
        </w:tc>
        <w:tc>
          <w:tcPr>
            <w:tcW w:w="2367" w:type="dxa"/>
            <w:tcBorders>
              <w:top w:val="single" w:sz="6" w:space="0" w:color="000000"/>
              <w:left w:val="single" w:sz="6" w:space="0" w:color="000000"/>
              <w:bottom w:val="single" w:sz="6" w:space="0" w:color="000000"/>
            </w:tcBorders>
          </w:tcPr>
          <w:p w14:paraId="10F8A5A1" w14:textId="77777777" w:rsidR="00F50B52" w:rsidRDefault="00F50B52">
            <w:pPr>
              <w:pStyle w:val="TableParagraph"/>
              <w:rPr>
                <w:rFonts w:ascii="Times New Roman"/>
                <w:sz w:val="20"/>
              </w:rPr>
            </w:pPr>
          </w:p>
        </w:tc>
      </w:tr>
      <w:tr w:rsidR="00F50B52" w14:paraId="28362F7E" w14:textId="77777777">
        <w:trPr>
          <w:trHeight w:val="726"/>
        </w:trPr>
        <w:tc>
          <w:tcPr>
            <w:tcW w:w="906" w:type="dxa"/>
            <w:tcBorders>
              <w:top w:val="single" w:sz="6" w:space="0" w:color="000000"/>
              <w:bottom w:val="single" w:sz="6" w:space="0" w:color="000000"/>
              <w:right w:val="single" w:sz="6" w:space="0" w:color="000000"/>
            </w:tcBorders>
          </w:tcPr>
          <w:p w14:paraId="71089137" w14:textId="77777777" w:rsidR="00F50B52" w:rsidRDefault="00F50B52">
            <w:pPr>
              <w:pStyle w:val="TableParagraph"/>
              <w:spacing w:before="202"/>
              <w:rPr>
                <w:rFonts w:ascii="Times New Roman"/>
              </w:rPr>
            </w:pPr>
          </w:p>
          <w:p w14:paraId="70B7E75C" w14:textId="77777777" w:rsidR="00F50B52" w:rsidRDefault="00000000">
            <w:pPr>
              <w:pStyle w:val="TableParagraph"/>
              <w:spacing w:line="252" w:lineRule="exact"/>
              <w:ind w:right="356"/>
              <w:jc w:val="right"/>
              <w:rPr>
                <w:rFonts w:ascii="Calibri"/>
              </w:rPr>
            </w:pPr>
            <w:r>
              <w:rPr>
                <w:rFonts w:ascii="Calibri"/>
                <w:spacing w:val="-10"/>
              </w:rPr>
              <w:t>3</w:t>
            </w:r>
          </w:p>
        </w:tc>
        <w:tc>
          <w:tcPr>
            <w:tcW w:w="1236" w:type="dxa"/>
            <w:tcBorders>
              <w:top w:val="single" w:sz="6" w:space="0" w:color="000000"/>
              <w:left w:val="single" w:sz="6" w:space="0" w:color="000000"/>
              <w:bottom w:val="single" w:sz="6" w:space="0" w:color="000000"/>
              <w:right w:val="single" w:sz="6" w:space="0" w:color="000000"/>
            </w:tcBorders>
          </w:tcPr>
          <w:p w14:paraId="5A33A257" w14:textId="77777777" w:rsidR="00F50B52" w:rsidRDefault="00000000">
            <w:pPr>
              <w:pStyle w:val="TableParagraph"/>
              <w:spacing w:before="133"/>
              <w:ind w:left="161"/>
              <w:rPr>
                <w:b/>
                <w:sz w:val="20"/>
              </w:rPr>
            </w:pPr>
            <w:r>
              <w:rPr>
                <w:b/>
                <w:sz w:val="20"/>
              </w:rPr>
              <w:t>COMD</w:t>
            </w:r>
            <w:r>
              <w:rPr>
                <w:b/>
                <w:spacing w:val="-11"/>
                <w:sz w:val="20"/>
              </w:rPr>
              <w:t xml:space="preserve"> </w:t>
            </w:r>
            <w:r>
              <w:rPr>
                <w:b/>
                <w:spacing w:val="-5"/>
                <w:sz w:val="20"/>
              </w:rPr>
              <w:t>474</w:t>
            </w:r>
          </w:p>
        </w:tc>
        <w:tc>
          <w:tcPr>
            <w:tcW w:w="3481" w:type="dxa"/>
            <w:tcBorders>
              <w:top w:val="single" w:sz="6" w:space="0" w:color="000000"/>
              <w:left w:val="single" w:sz="6" w:space="0" w:color="000000"/>
              <w:bottom w:val="single" w:sz="6" w:space="0" w:color="000000"/>
              <w:right w:val="single" w:sz="8" w:space="0" w:color="000000"/>
            </w:tcBorders>
          </w:tcPr>
          <w:p w14:paraId="09E7CF6E" w14:textId="77777777" w:rsidR="00F50B52" w:rsidRDefault="00000000">
            <w:pPr>
              <w:pStyle w:val="TableParagraph"/>
              <w:spacing w:before="133"/>
              <w:ind w:left="584" w:right="470" w:hanging="32"/>
              <w:rPr>
                <w:b/>
                <w:sz w:val="20"/>
              </w:rPr>
            </w:pPr>
            <w:r>
              <w:rPr>
                <w:b/>
                <w:sz w:val="20"/>
              </w:rPr>
              <w:t>Neurology</w:t>
            </w:r>
            <w:r>
              <w:rPr>
                <w:b/>
                <w:spacing w:val="-12"/>
                <w:sz w:val="20"/>
              </w:rPr>
              <w:t xml:space="preserve"> </w:t>
            </w:r>
            <w:r>
              <w:rPr>
                <w:b/>
                <w:sz w:val="20"/>
              </w:rPr>
              <w:t>and</w:t>
            </w:r>
            <w:r>
              <w:rPr>
                <w:b/>
                <w:spacing w:val="-11"/>
                <w:sz w:val="20"/>
              </w:rPr>
              <w:t xml:space="preserve"> </w:t>
            </w:r>
            <w:r>
              <w:rPr>
                <w:b/>
                <w:sz w:val="20"/>
              </w:rPr>
              <w:t xml:space="preserve">Neurogenic </w:t>
            </w:r>
            <w:r>
              <w:rPr>
                <w:b/>
                <w:spacing w:val="-2"/>
                <w:sz w:val="20"/>
              </w:rPr>
              <w:t>Communicative</w:t>
            </w:r>
            <w:r>
              <w:rPr>
                <w:b/>
                <w:spacing w:val="-1"/>
                <w:sz w:val="20"/>
              </w:rPr>
              <w:t xml:space="preserve"> </w:t>
            </w:r>
            <w:r>
              <w:rPr>
                <w:b/>
                <w:spacing w:val="-2"/>
                <w:sz w:val="20"/>
              </w:rPr>
              <w:t>Disorders</w:t>
            </w:r>
          </w:p>
        </w:tc>
        <w:tc>
          <w:tcPr>
            <w:tcW w:w="2328" w:type="dxa"/>
            <w:tcBorders>
              <w:top w:val="single" w:sz="6" w:space="0" w:color="000000"/>
              <w:left w:val="single" w:sz="8" w:space="0" w:color="000000"/>
              <w:bottom w:val="single" w:sz="6" w:space="0" w:color="000000"/>
              <w:right w:val="single" w:sz="6" w:space="0" w:color="000000"/>
            </w:tcBorders>
          </w:tcPr>
          <w:p w14:paraId="1D0D710D" w14:textId="77777777" w:rsidR="00F50B52" w:rsidRDefault="00000000">
            <w:pPr>
              <w:pStyle w:val="TableParagraph"/>
              <w:spacing w:before="133"/>
              <w:ind w:left="355" w:firstLine="561"/>
              <w:rPr>
                <w:sz w:val="20"/>
              </w:rPr>
            </w:pPr>
            <w:r>
              <w:rPr>
                <w:spacing w:val="-4"/>
                <w:sz w:val="20"/>
              </w:rPr>
              <w:t>COMD</w:t>
            </w:r>
            <w:r>
              <w:rPr>
                <w:spacing w:val="-2"/>
                <w:sz w:val="20"/>
              </w:rPr>
              <w:t xml:space="preserve"> 241+242+307+344</w:t>
            </w:r>
          </w:p>
        </w:tc>
        <w:tc>
          <w:tcPr>
            <w:tcW w:w="2367" w:type="dxa"/>
            <w:tcBorders>
              <w:top w:val="single" w:sz="6" w:space="0" w:color="000000"/>
              <w:left w:val="single" w:sz="6" w:space="0" w:color="000000"/>
              <w:bottom w:val="single" w:sz="6" w:space="0" w:color="000000"/>
            </w:tcBorders>
          </w:tcPr>
          <w:p w14:paraId="27B6BB25" w14:textId="77777777" w:rsidR="00F50B52" w:rsidRDefault="00F50B52">
            <w:pPr>
              <w:pStyle w:val="TableParagraph"/>
              <w:rPr>
                <w:rFonts w:ascii="Times New Roman"/>
                <w:sz w:val="20"/>
              </w:rPr>
            </w:pPr>
          </w:p>
        </w:tc>
      </w:tr>
      <w:tr w:rsidR="00F50B52" w14:paraId="56373770" w14:textId="77777777">
        <w:trPr>
          <w:trHeight w:val="484"/>
        </w:trPr>
        <w:tc>
          <w:tcPr>
            <w:tcW w:w="906" w:type="dxa"/>
            <w:tcBorders>
              <w:top w:val="single" w:sz="6" w:space="0" w:color="000000"/>
              <w:bottom w:val="single" w:sz="6" w:space="0" w:color="000000"/>
              <w:right w:val="single" w:sz="6" w:space="0" w:color="000000"/>
            </w:tcBorders>
          </w:tcPr>
          <w:p w14:paraId="41C8BF54" w14:textId="77777777" w:rsidR="00F50B52" w:rsidRDefault="00000000">
            <w:pPr>
              <w:pStyle w:val="TableParagraph"/>
              <w:spacing w:before="114"/>
              <w:ind w:right="369"/>
              <w:jc w:val="right"/>
              <w:rPr>
                <w:rFonts w:ascii="Calibri"/>
              </w:rPr>
            </w:pPr>
            <w:r>
              <w:rPr>
                <w:rFonts w:ascii="Calibri"/>
                <w:spacing w:val="-10"/>
              </w:rPr>
              <w:t>3</w:t>
            </w:r>
          </w:p>
        </w:tc>
        <w:tc>
          <w:tcPr>
            <w:tcW w:w="1236" w:type="dxa"/>
            <w:tcBorders>
              <w:top w:val="single" w:sz="6" w:space="0" w:color="000000"/>
              <w:left w:val="single" w:sz="6" w:space="0" w:color="000000"/>
              <w:bottom w:val="single" w:sz="6" w:space="0" w:color="000000"/>
              <w:right w:val="single" w:sz="6" w:space="0" w:color="000000"/>
            </w:tcBorders>
          </w:tcPr>
          <w:p w14:paraId="4D60C917" w14:textId="77777777" w:rsidR="00F50B52" w:rsidRDefault="00000000">
            <w:pPr>
              <w:pStyle w:val="TableParagraph"/>
              <w:spacing w:before="133"/>
              <w:ind w:left="106"/>
              <w:rPr>
                <w:b/>
                <w:sz w:val="20"/>
              </w:rPr>
            </w:pPr>
            <w:r>
              <w:rPr>
                <w:b/>
                <w:sz w:val="20"/>
              </w:rPr>
              <w:t>COMD</w:t>
            </w:r>
            <w:r>
              <w:rPr>
                <w:b/>
                <w:spacing w:val="-11"/>
                <w:sz w:val="20"/>
              </w:rPr>
              <w:t xml:space="preserve"> </w:t>
            </w:r>
            <w:r>
              <w:rPr>
                <w:b/>
                <w:spacing w:val="-5"/>
                <w:sz w:val="20"/>
              </w:rPr>
              <w:t>475</w:t>
            </w:r>
          </w:p>
        </w:tc>
        <w:tc>
          <w:tcPr>
            <w:tcW w:w="3481" w:type="dxa"/>
            <w:tcBorders>
              <w:top w:val="single" w:sz="6" w:space="0" w:color="000000"/>
              <w:left w:val="single" w:sz="6" w:space="0" w:color="000000"/>
              <w:bottom w:val="single" w:sz="6" w:space="0" w:color="000000"/>
              <w:right w:val="single" w:sz="8" w:space="0" w:color="000000"/>
            </w:tcBorders>
          </w:tcPr>
          <w:p w14:paraId="150F4D73" w14:textId="77777777" w:rsidR="00F50B52" w:rsidRDefault="00000000">
            <w:pPr>
              <w:pStyle w:val="TableParagraph"/>
              <w:spacing w:before="133"/>
              <w:ind w:left="81" w:right="3"/>
              <w:jc w:val="center"/>
              <w:rPr>
                <w:b/>
                <w:sz w:val="20"/>
              </w:rPr>
            </w:pPr>
            <w:r>
              <w:rPr>
                <w:b/>
                <w:sz w:val="20"/>
              </w:rPr>
              <w:t>Fluency</w:t>
            </w:r>
            <w:r>
              <w:rPr>
                <w:b/>
                <w:spacing w:val="-9"/>
                <w:sz w:val="20"/>
              </w:rPr>
              <w:t xml:space="preserve"> </w:t>
            </w:r>
            <w:r>
              <w:rPr>
                <w:b/>
                <w:spacing w:val="-2"/>
                <w:sz w:val="20"/>
              </w:rPr>
              <w:t>Disorders</w:t>
            </w:r>
          </w:p>
        </w:tc>
        <w:tc>
          <w:tcPr>
            <w:tcW w:w="2328" w:type="dxa"/>
            <w:tcBorders>
              <w:top w:val="single" w:sz="6" w:space="0" w:color="000000"/>
              <w:left w:val="single" w:sz="8" w:space="0" w:color="000000"/>
              <w:bottom w:val="single" w:sz="6" w:space="0" w:color="000000"/>
              <w:right w:val="single" w:sz="6" w:space="0" w:color="000000"/>
            </w:tcBorders>
          </w:tcPr>
          <w:p w14:paraId="071B034E" w14:textId="77777777" w:rsidR="00F50B52" w:rsidRDefault="00000000">
            <w:pPr>
              <w:pStyle w:val="TableParagraph"/>
              <w:spacing w:line="232" w:lineRule="exact"/>
              <w:ind w:left="362" w:firstLine="564"/>
              <w:rPr>
                <w:sz w:val="20"/>
              </w:rPr>
            </w:pPr>
            <w:r>
              <w:rPr>
                <w:spacing w:val="-4"/>
                <w:sz w:val="20"/>
              </w:rPr>
              <w:t>COMD</w:t>
            </w:r>
            <w:r>
              <w:rPr>
                <w:spacing w:val="-2"/>
                <w:sz w:val="20"/>
              </w:rPr>
              <w:t xml:space="preserve"> 241+242+307+344</w:t>
            </w:r>
          </w:p>
        </w:tc>
        <w:tc>
          <w:tcPr>
            <w:tcW w:w="2367" w:type="dxa"/>
            <w:tcBorders>
              <w:top w:val="single" w:sz="6" w:space="0" w:color="000000"/>
              <w:left w:val="single" w:sz="6" w:space="0" w:color="000000"/>
              <w:bottom w:val="single" w:sz="6" w:space="0" w:color="000000"/>
            </w:tcBorders>
          </w:tcPr>
          <w:p w14:paraId="325A889A" w14:textId="77777777" w:rsidR="00F50B52" w:rsidRDefault="00F50B52">
            <w:pPr>
              <w:pStyle w:val="TableParagraph"/>
              <w:rPr>
                <w:rFonts w:ascii="Times New Roman"/>
                <w:sz w:val="20"/>
              </w:rPr>
            </w:pPr>
          </w:p>
        </w:tc>
      </w:tr>
      <w:tr w:rsidR="00F50B52" w14:paraId="1286BA53" w14:textId="77777777">
        <w:trPr>
          <w:trHeight w:val="419"/>
        </w:trPr>
        <w:tc>
          <w:tcPr>
            <w:tcW w:w="906" w:type="dxa"/>
            <w:tcBorders>
              <w:top w:val="single" w:sz="6" w:space="0" w:color="000000"/>
              <w:bottom w:val="single" w:sz="6" w:space="0" w:color="000000"/>
              <w:right w:val="single" w:sz="6" w:space="0" w:color="000000"/>
            </w:tcBorders>
          </w:tcPr>
          <w:p w14:paraId="1F56A612" w14:textId="77777777" w:rsidR="00F50B52" w:rsidRDefault="00000000">
            <w:pPr>
              <w:pStyle w:val="TableParagraph"/>
              <w:spacing w:before="13"/>
              <w:ind w:right="369"/>
              <w:jc w:val="right"/>
              <w:rPr>
                <w:rFonts w:ascii="Calibri"/>
              </w:rPr>
            </w:pPr>
            <w:r>
              <w:rPr>
                <w:rFonts w:ascii="Calibri"/>
                <w:spacing w:val="-10"/>
              </w:rPr>
              <w:t>3</w:t>
            </w:r>
          </w:p>
        </w:tc>
        <w:tc>
          <w:tcPr>
            <w:tcW w:w="1236" w:type="dxa"/>
            <w:tcBorders>
              <w:top w:val="single" w:sz="6" w:space="0" w:color="000000"/>
              <w:left w:val="single" w:sz="6" w:space="0" w:color="000000"/>
              <w:bottom w:val="single" w:sz="6" w:space="0" w:color="000000"/>
              <w:right w:val="single" w:sz="6" w:space="0" w:color="000000"/>
            </w:tcBorders>
          </w:tcPr>
          <w:p w14:paraId="5A2DC6F8" w14:textId="77777777" w:rsidR="00F50B52" w:rsidRDefault="00000000">
            <w:pPr>
              <w:pStyle w:val="TableParagraph"/>
              <w:spacing w:before="133"/>
              <w:ind w:left="106"/>
              <w:rPr>
                <w:b/>
                <w:sz w:val="20"/>
              </w:rPr>
            </w:pPr>
            <w:r>
              <w:rPr>
                <w:b/>
                <w:sz w:val="20"/>
              </w:rPr>
              <w:t>COMD</w:t>
            </w:r>
            <w:r>
              <w:rPr>
                <w:b/>
                <w:spacing w:val="-11"/>
                <w:sz w:val="20"/>
              </w:rPr>
              <w:t xml:space="preserve"> </w:t>
            </w:r>
            <w:r>
              <w:rPr>
                <w:b/>
                <w:spacing w:val="-5"/>
                <w:sz w:val="20"/>
              </w:rPr>
              <w:t>465</w:t>
            </w:r>
          </w:p>
        </w:tc>
        <w:tc>
          <w:tcPr>
            <w:tcW w:w="3481" w:type="dxa"/>
            <w:tcBorders>
              <w:top w:val="single" w:sz="6" w:space="0" w:color="000000"/>
              <w:left w:val="single" w:sz="6" w:space="0" w:color="000000"/>
              <w:bottom w:val="single" w:sz="6" w:space="0" w:color="000000"/>
              <w:right w:val="single" w:sz="8" w:space="0" w:color="000000"/>
            </w:tcBorders>
          </w:tcPr>
          <w:p w14:paraId="29370E68" w14:textId="77777777" w:rsidR="00F50B52" w:rsidRDefault="00000000">
            <w:pPr>
              <w:pStyle w:val="TableParagraph"/>
              <w:spacing w:before="133"/>
              <w:ind w:left="81" w:right="15"/>
              <w:jc w:val="center"/>
              <w:rPr>
                <w:b/>
                <w:sz w:val="20"/>
              </w:rPr>
            </w:pPr>
            <w:r>
              <w:rPr>
                <w:b/>
                <w:spacing w:val="-2"/>
                <w:sz w:val="20"/>
              </w:rPr>
              <w:t>Aural</w:t>
            </w:r>
            <w:r>
              <w:rPr>
                <w:b/>
                <w:spacing w:val="-5"/>
                <w:sz w:val="20"/>
              </w:rPr>
              <w:t xml:space="preserve"> </w:t>
            </w:r>
            <w:r>
              <w:rPr>
                <w:b/>
                <w:spacing w:val="-2"/>
                <w:sz w:val="20"/>
              </w:rPr>
              <w:t>Rehabilitation</w:t>
            </w:r>
          </w:p>
        </w:tc>
        <w:tc>
          <w:tcPr>
            <w:tcW w:w="2328" w:type="dxa"/>
            <w:tcBorders>
              <w:top w:val="single" w:sz="6" w:space="0" w:color="000000"/>
              <w:left w:val="single" w:sz="8" w:space="0" w:color="000000"/>
              <w:bottom w:val="single" w:sz="6" w:space="0" w:color="000000"/>
              <w:right w:val="single" w:sz="6" w:space="0" w:color="000000"/>
            </w:tcBorders>
          </w:tcPr>
          <w:p w14:paraId="40307E5A" w14:textId="77777777" w:rsidR="00F50B52" w:rsidRDefault="00000000">
            <w:pPr>
              <w:pStyle w:val="TableParagraph"/>
              <w:spacing w:before="133"/>
              <w:ind w:left="80" w:right="6"/>
              <w:jc w:val="center"/>
              <w:rPr>
                <w:sz w:val="20"/>
              </w:rPr>
            </w:pPr>
            <w:r>
              <w:rPr>
                <w:sz w:val="20"/>
              </w:rPr>
              <w:t>COMD</w:t>
            </w:r>
            <w:r>
              <w:rPr>
                <w:spacing w:val="-10"/>
                <w:sz w:val="20"/>
              </w:rPr>
              <w:t xml:space="preserve"> </w:t>
            </w:r>
            <w:r>
              <w:rPr>
                <w:spacing w:val="-5"/>
                <w:sz w:val="20"/>
              </w:rPr>
              <w:t>461</w:t>
            </w:r>
          </w:p>
        </w:tc>
        <w:tc>
          <w:tcPr>
            <w:tcW w:w="2367" w:type="dxa"/>
            <w:tcBorders>
              <w:top w:val="single" w:sz="6" w:space="0" w:color="000000"/>
              <w:left w:val="single" w:sz="6" w:space="0" w:color="000000"/>
              <w:bottom w:val="single" w:sz="6" w:space="0" w:color="000000"/>
            </w:tcBorders>
          </w:tcPr>
          <w:p w14:paraId="1F6C22FB" w14:textId="77777777" w:rsidR="00F50B52" w:rsidRDefault="00F50B52">
            <w:pPr>
              <w:pStyle w:val="TableParagraph"/>
              <w:rPr>
                <w:rFonts w:ascii="Times New Roman"/>
                <w:sz w:val="20"/>
              </w:rPr>
            </w:pPr>
          </w:p>
        </w:tc>
      </w:tr>
      <w:tr w:rsidR="00F50B52" w14:paraId="21559D5B" w14:textId="77777777">
        <w:trPr>
          <w:trHeight w:val="719"/>
        </w:trPr>
        <w:tc>
          <w:tcPr>
            <w:tcW w:w="906" w:type="dxa"/>
            <w:tcBorders>
              <w:top w:val="single" w:sz="6" w:space="0" w:color="000000"/>
              <w:right w:val="single" w:sz="6" w:space="0" w:color="000000"/>
            </w:tcBorders>
          </w:tcPr>
          <w:p w14:paraId="55A6AC09" w14:textId="77777777" w:rsidR="00F50B52" w:rsidRDefault="00000000">
            <w:pPr>
              <w:pStyle w:val="TableParagraph"/>
              <w:spacing w:before="232"/>
              <w:ind w:right="369"/>
              <w:jc w:val="right"/>
              <w:rPr>
                <w:rFonts w:ascii="Calibri"/>
              </w:rPr>
            </w:pPr>
            <w:r>
              <w:rPr>
                <w:rFonts w:ascii="Calibri"/>
                <w:spacing w:val="-10"/>
              </w:rPr>
              <w:t>3</w:t>
            </w:r>
          </w:p>
        </w:tc>
        <w:tc>
          <w:tcPr>
            <w:tcW w:w="1236" w:type="dxa"/>
            <w:tcBorders>
              <w:top w:val="single" w:sz="6" w:space="0" w:color="000000"/>
              <w:left w:val="single" w:sz="6" w:space="0" w:color="000000"/>
              <w:right w:val="single" w:sz="6" w:space="0" w:color="000000"/>
            </w:tcBorders>
          </w:tcPr>
          <w:p w14:paraId="7622C3B6" w14:textId="77777777" w:rsidR="00F50B52" w:rsidRDefault="00F50B52">
            <w:pPr>
              <w:pStyle w:val="TableParagraph"/>
              <w:spacing w:before="23"/>
              <w:rPr>
                <w:rFonts w:ascii="Times New Roman"/>
                <w:sz w:val="20"/>
              </w:rPr>
            </w:pPr>
          </w:p>
          <w:p w14:paraId="2EBB1348" w14:textId="77777777" w:rsidR="00F50B52" w:rsidRDefault="00000000">
            <w:pPr>
              <w:pStyle w:val="TableParagraph"/>
              <w:ind w:left="106"/>
              <w:rPr>
                <w:b/>
                <w:sz w:val="20"/>
              </w:rPr>
            </w:pPr>
            <w:r>
              <w:rPr>
                <w:b/>
                <w:sz w:val="20"/>
              </w:rPr>
              <w:t>COMD</w:t>
            </w:r>
            <w:r>
              <w:rPr>
                <w:b/>
                <w:spacing w:val="-11"/>
                <w:sz w:val="20"/>
              </w:rPr>
              <w:t xml:space="preserve"> </w:t>
            </w:r>
            <w:r>
              <w:rPr>
                <w:b/>
                <w:spacing w:val="-5"/>
                <w:sz w:val="20"/>
              </w:rPr>
              <w:t>476</w:t>
            </w:r>
          </w:p>
        </w:tc>
        <w:tc>
          <w:tcPr>
            <w:tcW w:w="3481" w:type="dxa"/>
            <w:tcBorders>
              <w:top w:val="single" w:sz="6" w:space="0" w:color="000000"/>
              <w:left w:val="single" w:sz="6" w:space="0" w:color="000000"/>
              <w:right w:val="single" w:sz="8" w:space="0" w:color="000000"/>
            </w:tcBorders>
          </w:tcPr>
          <w:p w14:paraId="59DF75DD" w14:textId="77777777" w:rsidR="00F50B52" w:rsidRDefault="00F50B52">
            <w:pPr>
              <w:pStyle w:val="TableParagraph"/>
              <w:spacing w:before="23"/>
              <w:rPr>
                <w:rFonts w:ascii="Times New Roman"/>
                <w:sz w:val="20"/>
              </w:rPr>
            </w:pPr>
          </w:p>
          <w:p w14:paraId="6CB98EC7" w14:textId="77777777" w:rsidR="00F50B52" w:rsidRDefault="00000000">
            <w:pPr>
              <w:pStyle w:val="TableParagraph"/>
              <w:ind w:left="81" w:right="3"/>
              <w:jc w:val="center"/>
              <w:rPr>
                <w:b/>
                <w:sz w:val="20"/>
              </w:rPr>
            </w:pPr>
            <w:r>
              <w:rPr>
                <w:b/>
                <w:sz w:val="20"/>
              </w:rPr>
              <w:t>Clinical</w:t>
            </w:r>
            <w:r>
              <w:rPr>
                <w:b/>
                <w:spacing w:val="-8"/>
                <w:sz w:val="20"/>
              </w:rPr>
              <w:t xml:space="preserve"> </w:t>
            </w:r>
            <w:r>
              <w:rPr>
                <w:b/>
                <w:sz w:val="20"/>
              </w:rPr>
              <w:t>Methods</w:t>
            </w:r>
            <w:r>
              <w:rPr>
                <w:b/>
                <w:spacing w:val="-6"/>
                <w:sz w:val="20"/>
              </w:rPr>
              <w:t xml:space="preserve"> </w:t>
            </w:r>
            <w:r>
              <w:rPr>
                <w:b/>
                <w:sz w:val="20"/>
              </w:rPr>
              <w:t>and</w:t>
            </w:r>
            <w:r>
              <w:rPr>
                <w:b/>
                <w:spacing w:val="-6"/>
                <w:sz w:val="20"/>
              </w:rPr>
              <w:t xml:space="preserve"> </w:t>
            </w:r>
            <w:r>
              <w:rPr>
                <w:b/>
                <w:spacing w:val="-2"/>
                <w:sz w:val="20"/>
              </w:rPr>
              <w:t>Procedures</w:t>
            </w:r>
          </w:p>
        </w:tc>
        <w:tc>
          <w:tcPr>
            <w:tcW w:w="2328" w:type="dxa"/>
            <w:tcBorders>
              <w:top w:val="single" w:sz="6" w:space="0" w:color="000000"/>
              <w:left w:val="single" w:sz="8" w:space="0" w:color="000000"/>
              <w:right w:val="single" w:sz="6" w:space="0" w:color="000000"/>
            </w:tcBorders>
          </w:tcPr>
          <w:p w14:paraId="25A74CEC" w14:textId="77777777" w:rsidR="00F50B52" w:rsidRDefault="00000000">
            <w:pPr>
              <w:pStyle w:val="TableParagraph"/>
              <w:spacing w:before="13"/>
              <w:ind w:left="119" w:firstLine="804"/>
              <w:rPr>
                <w:sz w:val="20"/>
              </w:rPr>
            </w:pPr>
            <w:r>
              <w:rPr>
                <w:spacing w:val="-4"/>
                <w:sz w:val="20"/>
              </w:rPr>
              <w:t>COMD</w:t>
            </w:r>
            <w:r>
              <w:rPr>
                <w:spacing w:val="-2"/>
                <w:sz w:val="20"/>
              </w:rPr>
              <w:t xml:space="preserve"> 241+242+307+344+352,</w:t>
            </w:r>
          </w:p>
          <w:p w14:paraId="1E3ED17A" w14:textId="77777777" w:rsidR="00F50B52" w:rsidRDefault="00000000">
            <w:pPr>
              <w:pStyle w:val="TableParagraph"/>
              <w:spacing w:line="216" w:lineRule="exact"/>
              <w:ind w:left="235"/>
              <w:rPr>
                <w:sz w:val="20"/>
              </w:rPr>
            </w:pPr>
            <w:r>
              <w:rPr>
                <w:sz w:val="20"/>
              </w:rPr>
              <w:t>and</w:t>
            </w:r>
            <w:r>
              <w:rPr>
                <w:spacing w:val="-5"/>
                <w:sz w:val="20"/>
              </w:rPr>
              <w:t xml:space="preserve"> </w:t>
            </w:r>
            <w:r>
              <w:rPr>
                <w:sz w:val="20"/>
              </w:rPr>
              <w:t>472</w:t>
            </w:r>
            <w:r>
              <w:rPr>
                <w:spacing w:val="-2"/>
                <w:sz w:val="20"/>
              </w:rPr>
              <w:t xml:space="preserve"> </w:t>
            </w:r>
            <w:r>
              <w:rPr>
                <w:sz w:val="20"/>
              </w:rPr>
              <w:t>or</w:t>
            </w:r>
            <w:r>
              <w:rPr>
                <w:spacing w:val="-3"/>
                <w:sz w:val="20"/>
              </w:rPr>
              <w:t xml:space="preserve"> </w:t>
            </w:r>
            <w:r>
              <w:rPr>
                <w:sz w:val="20"/>
              </w:rPr>
              <w:t>474</w:t>
            </w:r>
            <w:r>
              <w:rPr>
                <w:spacing w:val="-2"/>
                <w:sz w:val="20"/>
              </w:rPr>
              <w:t xml:space="preserve"> </w:t>
            </w:r>
            <w:r>
              <w:rPr>
                <w:sz w:val="20"/>
              </w:rPr>
              <w:t>or</w:t>
            </w:r>
            <w:r>
              <w:rPr>
                <w:spacing w:val="-3"/>
                <w:sz w:val="20"/>
              </w:rPr>
              <w:t xml:space="preserve"> </w:t>
            </w:r>
            <w:r>
              <w:rPr>
                <w:spacing w:val="-5"/>
                <w:sz w:val="20"/>
              </w:rPr>
              <w:t>475</w:t>
            </w:r>
          </w:p>
        </w:tc>
        <w:tc>
          <w:tcPr>
            <w:tcW w:w="2367" w:type="dxa"/>
            <w:tcBorders>
              <w:top w:val="single" w:sz="6" w:space="0" w:color="000000"/>
              <w:left w:val="single" w:sz="6" w:space="0" w:color="000000"/>
            </w:tcBorders>
          </w:tcPr>
          <w:p w14:paraId="6AF703B1" w14:textId="77777777" w:rsidR="00F50B52" w:rsidRDefault="00F50B52">
            <w:pPr>
              <w:pStyle w:val="TableParagraph"/>
              <w:rPr>
                <w:rFonts w:ascii="Times New Roman"/>
                <w:sz w:val="20"/>
              </w:rPr>
            </w:pPr>
          </w:p>
        </w:tc>
      </w:tr>
    </w:tbl>
    <w:p w14:paraId="6C826FDE" w14:textId="77777777" w:rsidR="00F50B52" w:rsidRDefault="00F50B52">
      <w:pPr>
        <w:rPr>
          <w:rFonts w:ascii="Times New Roman"/>
          <w:sz w:val="20"/>
        </w:rPr>
      </w:pPr>
    </w:p>
    <w:p w14:paraId="630A803F" w14:textId="77777777" w:rsidR="00F50B52" w:rsidRDefault="00F50B52">
      <w:pPr>
        <w:rPr>
          <w:rFonts w:ascii="Times New Roman"/>
          <w:sz w:val="20"/>
        </w:rPr>
      </w:pPr>
    </w:p>
    <w:p w14:paraId="7CFF3033" w14:textId="77777777" w:rsidR="00922ED4" w:rsidRDefault="00922ED4">
      <w:pPr>
        <w:rPr>
          <w:rFonts w:ascii="Times New Roman"/>
          <w:sz w:val="20"/>
        </w:rPr>
      </w:pPr>
    </w:p>
    <w:p w14:paraId="5A8B55C0" w14:textId="77777777" w:rsidR="00922ED4" w:rsidRDefault="00922ED4">
      <w:pPr>
        <w:rPr>
          <w:rFonts w:ascii="Times New Roman"/>
          <w:sz w:val="20"/>
        </w:rPr>
      </w:pPr>
    </w:p>
    <w:p w14:paraId="06AF9648" w14:textId="77777777" w:rsidR="00922ED4" w:rsidRDefault="00922ED4">
      <w:pPr>
        <w:rPr>
          <w:rFonts w:ascii="Times New Roman"/>
          <w:sz w:val="20"/>
        </w:rPr>
      </w:pPr>
    </w:p>
    <w:p w14:paraId="3B6EA0AB" w14:textId="77777777" w:rsidR="00922ED4" w:rsidRDefault="00922ED4">
      <w:pPr>
        <w:rPr>
          <w:rFonts w:ascii="Times New Roman"/>
          <w:sz w:val="20"/>
        </w:rPr>
      </w:pPr>
    </w:p>
    <w:p w14:paraId="65CF5082" w14:textId="77777777" w:rsidR="00922ED4" w:rsidRDefault="00922ED4">
      <w:pPr>
        <w:rPr>
          <w:rFonts w:ascii="Times New Roman"/>
          <w:sz w:val="20"/>
        </w:rPr>
      </w:pPr>
    </w:p>
    <w:p w14:paraId="74ABBC05" w14:textId="77777777" w:rsidR="00922ED4" w:rsidRDefault="00922ED4">
      <w:pPr>
        <w:rPr>
          <w:rFonts w:ascii="Times New Roman"/>
          <w:sz w:val="20"/>
        </w:rPr>
      </w:pPr>
    </w:p>
    <w:p w14:paraId="20DE9CC5" w14:textId="77777777" w:rsidR="00922ED4" w:rsidRDefault="00922ED4">
      <w:pPr>
        <w:rPr>
          <w:rFonts w:ascii="Times New Roman"/>
          <w:sz w:val="20"/>
        </w:rPr>
      </w:pPr>
    </w:p>
    <w:p w14:paraId="4F1C6BA0" w14:textId="77777777" w:rsidR="00922ED4" w:rsidRDefault="00922ED4">
      <w:pPr>
        <w:rPr>
          <w:rFonts w:ascii="Times New Roman"/>
          <w:sz w:val="20"/>
        </w:rPr>
      </w:pPr>
    </w:p>
    <w:p w14:paraId="5DD72C85" w14:textId="77777777" w:rsidR="00922ED4" w:rsidRDefault="00922ED4">
      <w:pPr>
        <w:rPr>
          <w:rFonts w:ascii="Times New Roman"/>
          <w:sz w:val="20"/>
        </w:rPr>
      </w:pPr>
    </w:p>
    <w:p w14:paraId="24E6E09B" w14:textId="77777777" w:rsidR="00F50B52" w:rsidRDefault="00F50B52">
      <w:pPr>
        <w:spacing w:before="205"/>
        <w:rPr>
          <w:rFonts w:ascii="Times New Roman"/>
          <w:sz w:val="20"/>
        </w:rPr>
      </w:pPr>
    </w:p>
    <w:tbl>
      <w:tblPr>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09"/>
        <w:gridCol w:w="1620"/>
        <w:gridCol w:w="3600"/>
        <w:gridCol w:w="1890"/>
        <w:gridCol w:w="2700"/>
      </w:tblGrid>
      <w:tr w:rsidR="00F50B52" w14:paraId="5DCBD2FC" w14:textId="77777777" w:rsidTr="00922ED4">
        <w:trPr>
          <w:trHeight w:val="397"/>
        </w:trPr>
        <w:tc>
          <w:tcPr>
            <w:tcW w:w="11319" w:type="dxa"/>
            <w:gridSpan w:val="5"/>
            <w:tcBorders>
              <w:bottom w:val="single" w:sz="6" w:space="0" w:color="000000"/>
            </w:tcBorders>
            <w:shd w:val="clear" w:color="auto" w:fill="ADAAAA"/>
          </w:tcPr>
          <w:p w14:paraId="48436D7B" w14:textId="77777777" w:rsidR="00F50B52" w:rsidRDefault="00000000" w:rsidP="00922ED4">
            <w:pPr>
              <w:pStyle w:val="TableParagraph"/>
              <w:spacing w:before="13"/>
              <w:ind w:left="114"/>
              <w:jc w:val="center"/>
              <w:rPr>
                <w:b/>
                <w:i/>
              </w:rPr>
            </w:pPr>
            <w:r>
              <w:rPr>
                <w:b/>
              </w:rPr>
              <w:t>COMD</w:t>
            </w:r>
            <w:r>
              <w:rPr>
                <w:b/>
                <w:spacing w:val="-10"/>
              </w:rPr>
              <w:t xml:space="preserve"> </w:t>
            </w:r>
            <w:r>
              <w:rPr>
                <w:b/>
              </w:rPr>
              <w:t>Major</w:t>
            </w:r>
            <w:r>
              <w:rPr>
                <w:b/>
                <w:spacing w:val="-10"/>
              </w:rPr>
              <w:t xml:space="preserve"> </w:t>
            </w:r>
            <w:r>
              <w:rPr>
                <w:b/>
              </w:rPr>
              <w:t>Electives</w:t>
            </w:r>
            <w:r>
              <w:rPr>
                <w:b/>
                <w:spacing w:val="-9"/>
              </w:rPr>
              <w:t xml:space="preserve"> </w:t>
            </w:r>
            <w:r>
              <w:rPr>
                <w:b/>
                <w:i/>
                <w:spacing w:val="-2"/>
              </w:rPr>
              <w:t>(optional)</w:t>
            </w:r>
          </w:p>
        </w:tc>
      </w:tr>
      <w:tr w:rsidR="00F50B52" w14:paraId="1CF68BF5" w14:textId="77777777" w:rsidTr="00922ED4">
        <w:trPr>
          <w:trHeight w:val="455"/>
        </w:trPr>
        <w:tc>
          <w:tcPr>
            <w:tcW w:w="1509" w:type="dxa"/>
            <w:tcBorders>
              <w:top w:val="single" w:sz="6" w:space="0" w:color="000000"/>
              <w:bottom w:val="single" w:sz="6" w:space="0" w:color="000000"/>
              <w:right w:val="single" w:sz="4" w:space="0" w:color="000000"/>
            </w:tcBorders>
            <w:shd w:val="clear" w:color="auto" w:fill="ADAAAA"/>
          </w:tcPr>
          <w:p w14:paraId="6F69FC70" w14:textId="77777777" w:rsidR="00F50B52" w:rsidRDefault="00F50B52">
            <w:pPr>
              <w:pStyle w:val="TableParagraph"/>
              <w:rPr>
                <w:rFonts w:ascii="Times New Roman"/>
                <w:sz w:val="20"/>
              </w:rPr>
            </w:pPr>
          </w:p>
        </w:tc>
        <w:tc>
          <w:tcPr>
            <w:tcW w:w="9810" w:type="dxa"/>
            <w:gridSpan w:val="4"/>
            <w:tcBorders>
              <w:top w:val="single" w:sz="6" w:space="0" w:color="000000"/>
              <w:left w:val="single" w:sz="4" w:space="0" w:color="000000"/>
              <w:bottom w:val="single" w:sz="4" w:space="0" w:color="000000"/>
            </w:tcBorders>
            <w:shd w:val="clear" w:color="auto" w:fill="ADAAAA"/>
          </w:tcPr>
          <w:p w14:paraId="50064E4C" w14:textId="77777777" w:rsidR="00F50B52" w:rsidRDefault="00000000">
            <w:pPr>
              <w:pStyle w:val="TableParagraph"/>
              <w:spacing w:before="14"/>
              <w:ind w:left="110"/>
              <w:rPr>
                <w:b/>
              </w:rPr>
            </w:pPr>
            <w:r>
              <w:rPr>
                <w:b/>
                <w:spacing w:val="-2"/>
              </w:rPr>
              <w:t>Elective</w:t>
            </w:r>
            <w:r>
              <w:rPr>
                <w:b/>
                <w:spacing w:val="-3"/>
              </w:rPr>
              <w:t xml:space="preserve"> </w:t>
            </w:r>
            <w:r>
              <w:rPr>
                <w:b/>
                <w:spacing w:val="-2"/>
              </w:rPr>
              <w:t>Courses</w:t>
            </w:r>
          </w:p>
        </w:tc>
      </w:tr>
      <w:tr w:rsidR="00F50B52" w14:paraId="0258CF09" w14:textId="77777777" w:rsidTr="00922ED4">
        <w:trPr>
          <w:trHeight w:val="450"/>
        </w:trPr>
        <w:tc>
          <w:tcPr>
            <w:tcW w:w="1509" w:type="dxa"/>
            <w:tcBorders>
              <w:top w:val="single" w:sz="6" w:space="0" w:color="000000"/>
              <w:bottom w:val="single" w:sz="6" w:space="0" w:color="000000"/>
              <w:right w:val="single" w:sz="6" w:space="0" w:color="000000"/>
            </w:tcBorders>
          </w:tcPr>
          <w:p w14:paraId="39640162" w14:textId="77777777" w:rsidR="00F50B52" w:rsidRDefault="00F50B52">
            <w:pPr>
              <w:pStyle w:val="TableParagraph"/>
              <w:rPr>
                <w:rFonts w:ascii="Times New Roman"/>
                <w:sz w:val="20"/>
              </w:rPr>
            </w:pPr>
          </w:p>
        </w:tc>
        <w:tc>
          <w:tcPr>
            <w:tcW w:w="1620" w:type="dxa"/>
            <w:tcBorders>
              <w:top w:val="single" w:sz="4" w:space="0" w:color="000000"/>
              <w:left w:val="single" w:sz="6" w:space="0" w:color="000000"/>
              <w:bottom w:val="single" w:sz="6" w:space="0" w:color="000000"/>
              <w:right w:val="single" w:sz="6" w:space="0" w:color="000000"/>
            </w:tcBorders>
          </w:tcPr>
          <w:p w14:paraId="4C95DC1A" w14:textId="77777777" w:rsidR="00F50B52" w:rsidRDefault="00000000">
            <w:pPr>
              <w:pStyle w:val="TableParagraph"/>
              <w:spacing w:before="129"/>
              <w:ind w:left="77"/>
              <w:jc w:val="center"/>
              <w:rPr>
                <w:b/>
                <w:sz w:val="20"/>
              </w:rPr>
            </w:pPr>
            <w:r>
              <w:rPr>
                <w:b/>
                <w:sz w:val="20"/>
              </w:rPr>
              <w:t>COMD</w:t>
            </w:r>
            <w:r>
              <w:rPr>
                <w:b/>
                <w:spacing w:val="-11"/>
                <w:sz w:val="20"/>
              </w:rPr>
              <w:t xml:space="preserve"> </w:t>
            </w:r>
            <w:r>
              <w:rPr>
                <w:b/>
                <w:spacing w:val="-5"/>
                <w:sz w:val="20"/>
              </w:rPr>
              <w:t>302</w:t>
            </w:r>
          </w:p>
        </w:tc>
        <w:tc>
          <w:tcPr>
            <w:tcW w:w="3600" w:type="dxa"/>
            <w:tcBorders>
              <w:top w:val="single" w:sz="4" w:space="0" w:color="000000"/>
              <w:left w:val="single" w:sz="6" w:space="0" w:color="000000"/>
              <w:bottom w:val="single" w:sz="6" w:space="0" w:color="000000"/>
              <w:right w:val="single" w:sz="8" w:space="0" w:color="000000"/>
            </w:tcBorders>
          </w:tcPr>
          <w:p w14:paraId="2C29A092" w14:textId="77777777" w:rsidR="00F50B52" w:rsidRDefault="00000000">
            <w:pPr>
              <w:pStyle w:val="TableParagraph"/>
              <w:spacing w:before="129"/>
              <w:ind w:left="67"/>
              <w:jc w:val="center"/>
              <w:rPr>
                <w:b/>
                <w:sz w:val="20"/>
              </w:rPr>
            </w:pPr>
            <w:r>
              <w:rPr>
                <w:b/>
                <w:color w:val="1F1F1F"/>
                <w:sz w:val="20"/>
              </w:rPr>
              <w:t>Introduction</w:t>
            </w:r>
            <w:r>
              <w:rPr>
                <w:b/>
                <w:color w:val="1F1F1F"/>
                <w:spacing w:val="-10"/>
                <w:sz w:val="20"/>
              </w:rPr>
              <w:t xml:space="preserve"> </w:t>
            </w:r>
            <w:r>
              <w:rPr>
                <w:b/>
                <w:color w:val="1F1F1F"/>
                <w:sz w:val="20"/>
              </w:rPr>
              <w:t>to</w:t>
            </w:r>
            <w:r>
              <w:rPr>
                <w:b/>
                <w:color w:val="1F1F1F"/>
                <w:spacing w:val="-9"/>
                <w:sz w:val="20"/>
              </w:rPr>
              <w:t xml:space="preserve"> </w:t>
            </w:r>
            <w:r>
              <w:rPr>
                <w:b/>
                <w:color w:val="1F1F1F"/>
                <w:sz w:val="20"/>
              </w:rPr>
              <w:t>Sign</w:t>
            </w:r>
            <w:r>
              <w:rPr>
                <w:b/>
                <w:color w:val="1F1F1F"/>
                <w:spacing w:val="-9"/>
                <w:sz w:val="20"/>
              </w:rPr>
              <w:t xml:space="preserve"> </w:t>
            </w:r>
            <w:r>
              <w:rPr>
                <w:b/>
                <w:color w:val="1F1F1F"/>
                <w:spacing w:val="-2"/>
                <w:sz w:val="20"/>
              </w:rPr>
              <w:t>Language</w:t>
            </w:r>
          </w:p>
        </w:tc>
        <w:tc>
          <w:tcPr>
            <w:tcW w:w="1890" w:type="dxa"/>
            <w:tcBorders>
              <w:top w:val="single" w:sz="4" w:space="0" w:color="000000"/>
              <w:left w:val="single" w:sz="8" w:space="0" w:color="000000"/>
              <w:bottom w:val="single" w:sz="6" w:space="0" w:color="000000"/>
              <w:right w:val="single" w:sz="4" w:space="0" w:color="000000"/>
            </w:tcBorders>
          </w:tcPr>
          <w:p w14:paraId="5401D3AF" w14:textId="77777777" w:rsidR="00F50B52" w:rsidRDefault="00000000">
            <w:pPr>
              <w:pStyle w:val="TableParagraph"/>
              <w:spacing w:before="129"/>
              <w:ind w:left="62"/>
              <w:jc w:val="center"/>
              <w:rPr>
                <w:sz w:val="20"/>
              </w:rPr>
            </w:pPr>
            <w:r>
              <w:rPr>
                <w:spacing w:val="-4"/>
                <w:sz w:val="20"/>
              </w:rPr>
              <w:t>None</w:t>
            </w:r>
          </w:p>
        </w:tc>
        <w:tc>
          <w:tcPr>
            <w:tcW w:w="2700" w:type="dxa"/>
            <w:tcBorders>
              <w:top w:val="single" w:sz="4" w:space="0" w:color="000000"/>
              <w:left w:val="single" w:sz="4" w:space="0" w:color="000000"/>
              <w:bottom w:val="single" w:sz="6" w:space="0" w:color="000000"/>
            </w:tcBorders>
          </w:tcPr>
          <w:p w14:paraId="6522C7D3" w14:textId="77777777" w:rsidR="00F50B52" w:rsidRDefault="00F50B52">
            <w:pPr>
              <w:pStyle w:val="TableParagraph"/>
              <w:rPr>
                <w:rFonts w:ascii="Times New Roman"/>
                <w:sz w:val="20"/>
              </w:rPr>
            </w:pPr>
          </w:p>
        </w:tc>
      </w:tr>
      <w:tr w:rsidR="00F50B52" w14:paraId="7CCA4595" w14:textId="77777777" w:rsidTr="00922ED4">
        <w:trPr>
          <w:trHeight w:val="496"/>
        </w:trPr>
        <w:tc>
          <w:tcPr>
            <w:tcW w:w="1509" w:type="dxa"/>
            <w:tcBorders>
              <w:top w:val="single" w:sz="6" w:space="0" w:color="000000"/>
              <w:bottom w:val="single" w:sz="6" w:space="0" w:color="000000"/>
              <w:right w:val="single" w:sz="6" w:space="0" w:color="000000"/>
            </w:tcBorders>
          </w:tcPr>
          <w:p w14:paraId="240B3688" w14:textId="77777777" w:rsidR="00F50B52" w:rsidRDefault="00F50B52">
            <w:pPr>
              <w:pStyle w:val="TableParagraph"/>
              <w:rPr>
                <w:rFonts w:ascii="Times New Roman"/>
                <w:sz w:val="20"/>
              </w:rPr>
            </w:pPr>
          </w:p>
        </w:tc>
        <w:tc>
          <w:tcPr>
            <w:tcW w:w="1620" w:type="dxa"/>
            <w:tcBorders>
              <w:top w:val="single" w:sz="6" w:space="0" w:color="000000"/>
              <w:left w:val="single" w:sz="6" w:space="0" w:color="000000"/>
              <w:bottom w:val="single" w:sz="6" w:space="0" w:color="000000"/>
              <w:right w:val="single" w:sz="6" w:space="0" w:color="000000"/>
            </w:tcBorders>
          </w:tcPr>
          <w:p w14:paraId="5D37C3F7" w14:textId="77777777" w:rsidR="00F50B52" w:rsidRDefault="00000000">
            <w:pPr>
              <w:pStyle w:val="TableParagraph"/>
              <w:spacing w:before="131"/>
              <w:ind w:left="77"/>
              <w:jc w:val="center"/>
              <w:rPr>
                <w:b/>
                <w:sz w:val="20"/>
              </w:rPr>
            </w:pPr>
            <w:r>
              <w:rPr>
                <w:b/>
                <w:sz w:val="20"/>
              </w:rPr>
              <w:t>COMD</w:t>
            </w:r>
            <w:r>
              <w:rPr>
                <w:b/>
                <w:spacing w:val="-11"/>
                <w:sz w:val="20"/>
              </w:rPr>
              <w:t xml:space="preserve"> </w:t>
            </w:r>
            <w:r>
              <w:rPr>
                <w:b/>
                <w:spacing w:val="-5"/>
                <w:sz w:val="20"/>
              </w:rPr>
              <w:t>345</w:t>
            </w:r>
          </w:p>
        </w:tc>
        <w:tc>
          <w:tcPr>
            <w:tcW w:w="3600" w:type="dxa"/>
            <w:tcBorders>
              <w:top w:val="single" w:sz="6" w:space="0" w:color="000000"/>
              <w:left w:val="single" w:sz="6" w:space="0" w:color="000000"/>
              <w:bottom w:val="single" w:sz="6" w:space="0" w:color="000000"/>
              <w:right w:val="single" w:sz="8" w:space="0" w:color="000000"/>
            </w:tcBorders>
          </w:tcPr>
          <w:p w14:paraId="3F65D34A" w14:textId="77777777" w:rsidR="00F50B52" w:rsidRDefault="00000000">
            <w:pPr>
              <w:pStyle w:val="TableParagraph"/>
              <w:spacing w:before="131"/>
              <w:ind w:left="67"/>
              <w:jc w:val="center"/>
              <w:rPr>
                <w:b/>
                <w:sz w:val="20"/>
              </w:rPr>
            </w:pPr>
            <w:r>
              <w:rPr>
                <w:b/>
                <w:color w:val="1F1F1F"/>
                <w:sz w:val="20"/>
              </w:rPr>
              <w:t>Communication</w:t>
            </w:r>
            <w:r>
              <w:rPr>
                <w:b/>
                <w:color w:val="1F1F1F"/>
                <w:spacing w:val="-11"/>
                <w:sz w:val="20"/>
              </w:rPr>
              <w:t xml:space="preserve"> </w:t>
            </w:r>
            <w:r>
              <w:rPr>
                <w:b/>
                <w:color w:val="1F1F1F"/>
                <w:sz w:val="20"/>
              </w:rPr>
              <w:t>and</w:t>
            </w:r>
            <w:r>
              <w:rPr>
                <w:b/>
                <w:color w:val="1F1F1F"/>
                <w:spacing w:val="-11"/>
                <w:sz w:val="20"/>
              </w:rPr>
              <w:t xml:space="preserve"> </w:t>
            </w:r>
            <w:r>
              <w:rPr>
                <w:b/>
                <w:color w:val="1F1F1F"/>
                <w:spacing w:val="-4"/>
                <w:sz w:val="20"/>
              </w:rPr>
              <w:t>Aging</w:t>
            </w:r>
          </w:p>
        </w:tc>
        <w:tc>
          <w:tcPr>
            <w:tcW w:w="1890" w:type="dxa"/>
            <w:tcBorders>
              <w:top w:val="single" w:sz="6" w:space="0" w:color="000000"/>
              <w:left w:val="single" w:sz="8" w:space="0" w:color="000000"/>
              <w:bottom w:val="single" w:sz="6" w:space="0" w:color="000000"/>
              <w:right w:val="single" w:sz="6" w:space="0" w:color="000000"/>
            </w:tcBorders>
          </w:tcPr>
          <w:p w14:paraId="4067A1B0" w14:textId="77777777" w:rsidR="00F50B52" w:rsidRDefault="00000000">
            <w:pPr>
              <w:pStyle w:val="TableParagraph"/>
              <w:spacing w:before="131"/>
              <w:ind w:left="65"/>
              <w:jc w:val="center"/>
              <w:rPr>
                <w:sz w:val="20"/>
              </w:rPr>
            </w:pPr>
            <w:r>
              <w:rPr>
                <w:spacing w:val="-4"/>
                <w:sz w:val="20"/>
              </w:rPr>
              <w:t>None</w:t>
            </w:r>
          </w:p>
        </w:tc>
        <w:tc>
          <w:tcPr>
            <w:tcW w:w="2700" w:type="dxa"/>
            <w:tcBorders>
              <w:top w:val="single" w:sz="6" w:space="0" w:color="000000"/>
              <w:left w:val="single" w:sz="6" w:space="0" w:color="000000"/>
              <w:bottom w:val="single" w:sz="6" w:space="0" w:color="000000"/>
            </w:tcBorders>
          </w:tcPr>
          <w:p w14:paraId="62B2B4AD" w14:textId="77777777" w:rsidR="00F50B52" w:rsidRDefault="00F50B52">
            <w:pPr>
              <w:pStyle w:val="TableParagraph"/>
              <w:rPr>
                <w:rFonts w:ascii="Times New Roman"/>
                <w:sz w:val="20"/>
              </w:rPr>
            </w:pPr>
          </w:p>
        </w:tc>
      </w:tr>
    </w:tbl>
    <w:p w14:paraId="76DC652E" w14:textId="77777777" w:rsidR="00F50B52" w:rsidRDefault="00F50B52">
      <w:pPr>
        <w:pStyle w:val="TableParagraph"/>
        <w:rPr>
          <w:rFonts w:ascii="Times New Roman"/>
          <w:sz w:val="20"/>
        </w:rPr>
        <w:sectPr w:rsidR="00F50B52">
          <w:type w:val="continuous"/>
          <w:pgSz w:w="12240" w:h="15840"/>
          <w:pgMar w:top="960" w:right="360" w:bottom="280" w:left="360" w:header="720" w:footer="720" w:gutter="0"/>
          <w:cols w:space="720"/>
        </w:sectPr>
      </w:pP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0"/>
        <w:gridCol w:w="1614"/>
        <w:gridCol w:w="3594"/>
        <w:gridCol w:w="1860"/>
        <w:gridCol w:w="2750"/>
      </w:tblGrid>
      <w:tr w:rsidR="00F50B52" w14:paraId="0B618887" w14:textId="77777777">
        <w:trPr>
          <w:trHeight w:val="659"/>
        </w:trPr>
        <w:tc>
          <w:tcPr>
            <w:tcW w:w="1520" w:type="dxa"/>
            <w:tcBorders>
              <w:left w:val="single" w:sz="12" w:space="0" w:color="000000"/>
            </w:tcBorders>
          </w:tcPr>
          <w:p w14:paraId="00227FE3" w14:textId="77777777" w:rsidR="00F50B52" w:rsidRDefault="00F50B52">
            <w:pPr>
              <w:pStyle w:val="TableParagraph"/>
              <w:rPr>
                <w:rFonts w:ascii="Times New Roman"/>
                <w:sz w:val="20"/>
              </w:rPr>
            </w:pPr>
          </w:p>
        </w:tc>
        <w:tc>
          <w:tcPr>
            <w:tcW w:w="1614" w:type="dxa"/>
          </w:tcPr>
          <w:p w14:paraId="4690E9C7" w14:textId="77777777" w:rsidR="00F50B52" w:rsidRDefault="00000000">
            <w:pPr>
              <w:pStyle w:val="TableParagraph"/>
              <w:spacing w:before="133"/>
              <w:ind w:right="284"/>
              <w:jc w:val="right"/>
              <w:rPr>
                <w:b/>
                <w:sz w:val="20"/>
              </w:rPr>
            </w:pPr>
            <w:r>
              <w:rPr>
                <w:b/>
                <w:sz w:val="20"/>
              </w:rPr>
              <w:t>COMD</w:t>
            </w:r>
            <w:r>
              <w:rPr>
                <w:b/>
                <w:spacing w:val="-11"/>
                <w:sz w:val="20"/>
              </w:rPr>
              <w:t xml:space="preserve"> </w:t>
            </w:r>
            <w:r>
              <w:rPr>
                <w:b/>
                <w:spacing w:val="-5"/>
                <w:sz w:val="20"/>
              </w:rPr>
              <w:t>478</w:t>
            </w:r>
          </w:p>
        </w:tc>
        <w:tc>
          <w:tcPr>
            <w:tcW w:w="3594" w:type="dxa"/>
            <w:tcBorders>
              <w:right w:val="single" w:sz="8" w:space="0" w:color="000000"/>
            </w:tcBorders>
          </w:tcPr>
          <w:p w14:paraId="4065479E" w14:textId="77777777" w:rsidR="00F50B52" w:rsidRDefault="00000000">
            <w:pPr>
              <w:pStyle w:val="TableParagraph"/>
              <w:spacing w:before="133"/>
              <w:ind w:left="1413" w:right="382" w:hanging="963"/>
              <w:rPr>
                <w:b/>
                <w:sz w:val="20"/>
              </w:rPr>
            </w:pPr>
            <w:r>
              <w:rPr>
                <w:b/>
                <w:color w:val="1F1F1F"/>
                <w:sz w:val="20"/>
              </w:rPr>
              <w:t>Counseling</w:t>
            </w:r>
            <w:r>
              <w:rPr>
                <w:b/>
                <w:color w:val="1F1F1F"/>
                <w:spacing w:val="-12"/>
                <w:sz w:val="20"/>
              </w:rPr>
              <w:t xml:space="preserve"> </w:t>
            </w:r>
            <w:r>
              <w:rPr>
                <w:b/>
                <w:color w:val="1F1F1F"/>
                <w:sz w:val="20"/>
              </w:rPr>
              <w:t>in</w:t>
            </w:r>
            <w:r>
              <w:rPr>
                <w:b/>
                <w:color w:val="1F1F1F"/>
                <w:spacing w:val="-11"/>
                <w:sz w:val="20"/>
              </w:rPr>
              <w:t xml:space="preserve"> </w:t>
            </w:r>
            <w:r>
              <w:rPr>
                <w:b/>
                <w:color w:val="1F1F1F"/>
                <w:sz w:val="20"/>
              </w:rPr>
              <w:t xml:space="preserve">Communication </w:t>
            </w:r>
            <w:r>
              <w:rPr>
                <w:b/>
                <w:color w:val="1F1F1F"/>
                <w:spacing w:val="-2"/>
                <w:sz w:val="20"/>
              </w:rPr>
              <w:t>Disorder</w:t>
            </w:r>
          </w:p>
        </w:tc>
        <w:tc>
          <w:tcPr>
            <w:tcW w:w="1860" w:type="dxa"/>
            <w:tcBorders>
              <w:left w:val="single" w:sz="8" w:space="0" w:color="000000"/>
            </w:tcBorders>
          </w:tcPr>
          <w:p w14:paraId="087955D6" w14:textId="77777777" w:rsidR="00F50B52" w:rsidRDefault="00F50B52">
            <w:pPr>
              <w:pStyle w:val="TableParagraph"/>
              <w:spacing w:before="23"/>
              <w:rPr>
                <w:rFonts w:ascii="Times New Roman"/>
                <w:sz w:val="20"/>
              </w:rPr>
            </w:pPr>
          </w:p>
          <w:p w14:paraId="31DEB9A0" w14:textId="77777777" w:rsidR="00F50B52" w:rsidRDefault="00000000">
            <w:pPr>
              <w:pStyle w:val="TableParagraph"/>
              <w:ind w:left="54" w:right="18"/>
              <w:jc w:val="center"/>
              <w:rPr>
                <w:sz w:val="20"/>
              </w:rPr>
            </w:pPr>
            <w:r>
              <w:rPr>
                <w:sz w:val="20"/>
              </w:rPr>
              <w:t>COMD</w:t>
            </w:r>
            <w:r>
              <w:rPr>
                <w:spacing w:val="-10"/>
                <w:sz w:val="20"/>
              </w:rPr>
              <w:t xml:space="preserve"> </w:t>
            </w:r>
            <w:r>
              <w:rPr>
                <w:spacing w:val="-2"/>
                <w:sz w:val="20"/>
              </w:rPr>
              <w:t>242+300</w:t>
            </w:r>
          </w:p>
        </w:tc>
        <w:tc>
          <w:tcPr>
            <w:tcW w:w="2750" w:type="dxa"/>
            <w:tcBorders>
              <w:right w:val="single" w:sz="12" w:space="0" w:color="000000"/>
            </w:tcBorders>
          </w:tcPr>
          <w:p w14:paraId="48840285" w14:textId="77777777" w:rsidR="00F50B52" w:rsidRDefault="00F50B52">
            <w:pPr>
              <w:pStyle w:val="TableParagraph"/>
              <w:rPr>
                <w:rFonts w:ascii="Times New Roman"/>
                <w:sz w:val="20"/>
              </w:rPr>
            </w:pPr>
          </w:p>
        </w:tc>
      </w:tr>
      <w:tr w:rsidR="00F50B52" w14:paraId="43B46EFD" w14:textId="77777777">
        <w:trPr>
          <w:trHeight w:val="335"/>
        </w:trPr>
        <w:tc>
          <w:tcPr>
            <w:tcW w:w="11338" w:type="dxa"/>
            <w:gridSpan w:val="5"/>
            <w:tcBorders>
              <w:left w:val="single" w:sz="12" w:space="0" w:color="000000"/>
              <w:bottom w:val="single" w:sz="4" w:space="0" w:color="000000"/>
              <w:right w:val="single" w:sz="12" w:space="0" w:color="000000"/>
            </w:tcBorders>
            <w:shd w:val="clear" w:color="auto" w:fill="ADAAAA"/>
          </w:tcPr>
          <w:p w14:paraId="272B1FC4" w14:textId="77777777" w:rsidR="00F50B52" w:rsidRDefault="00000000">
            <w:pPr>
              <w:pStyle w:val="TableParagraph"/>
              <w:spacing w:before="9"/>
              <w:ind w:left="100"/>
              <w:rPr>
                <w:b/>
                <w:spacing w:val="-2"/>
              </w:rPr>
            </w:pPr>
            <w:r>
              <w:rPr>
                <w:b/>
              </w:rPr>
              <w:t>*ASHA</w:t>
            </w:r>
            <w:r>
              <w:rPr>
                <w:b/>
                <w:spacing w:val="-7"/>
              </w:rPr>
              <w:t xml:space="preserve"> </w:t>
            </w:r>
            <w:r>
              <w:rPr>
                <w:b/>
              </w:rPr>
              <w:t>2027</w:t>
            </w:r>
            <w:r>
              <w:rPr>
                <w:b/>
                <w:spacing w:val="-7"/>
              </w:rPr>
              <w:t xml:space="preserve"> </w:t>
            </w:r>
            <w:r>
              <w:rPr>
                <w:b/>
              </w:rPr>
              <w:t>CCC</w:t>
            </w:r>
            <w:r>
              <w:rPr>
                <w:b/>
                <w:spacing w:val="-5"/>
              </w:rPr>
              <w:t xml:space="preserve"> </w:t>
            </w:r>
            <w:r>
              <w:rPr>
                <w:b/>
              </w:rPr>
              <w:t>requirements</w:t>
            </w:r>
            <w:r>
              <w:rPr>
                <w:b/>
                <w:spacing w:val="-7"/>
              </w:rPr>
              <w:t xml:space="preserve"> </w:t>
            </w:r>
            <w:r>
              <w:rPr>
                <w:b/>
              </w:rPr>
              <w:t>(Can</w:t>
            </w:r>
            <w:r>
              <w:rPr>
                <w:b/>
                <w:spacing w:val="-8"/>
              </w:rPr>
              <w:t xml:space="preserve"> </w:t>
            </w:r>
            <w:r>
              <w:rPr>
                <w:b/>
              </w:rPr>
              <w:t>take</w:t>
            </w:r>
            <w:r>
              <w:rPr>
                <w:b/>
                <w:spacing w:val="-6"/>
              </w:rPr>
              <w:t xml:space="preserve"> </w:t>
            </w:r>
            <w:r>
              <w:rPr>
                <w:b/>
              </w:rPr>
              <w:t>at</w:t>
            </w:r>
            <w:r>
              <w:rPr>
                <w:b/>
                <w:spacing w:val="-5"/>
              </w:rPr>
              <w:t xml:space="preserve"> </w:t>
            </w:r>
            <w:r>
              <w:rPr>
                <w:b/>
              </w:rPr>
              <w:t>CSUF</w:t>
            </w:r>
            <w:r>
              <w:rPr>
                <w:b/>
                <w:spacing w:val="-8"/>
              </w:rPr>
              <w:t xml:space="preserve"> </w:t>
            </w:r>
            <w:r>
              <w:rPr>
                <w:b/>
              </w:rPr>
              <w:t>or</w:t>
            </w:r>
            <w:r>
              <w:rPr>
                <w:b/>
                <w:spacing w:val="-7"/>
              </w:rPr>
              <w:t xml:space="preserve"> </w:t>
            </w:r>
            <w:r>
              <w:rPr>
                <w:b/>
              </w:rPr>
              <w:t>community</w:t>
            </w:r>
            <w:r>
              <w:rPr>
                <w:b/>
                <w:spacing w:val="-8"/>
              </w:rPr>
              <w:t xml:space="preserve"> </w:t>
            </w:r>
            <w:r>
              <w:rPr>
                <w:b/>
                <w:spacing w:val="-2"/>
              </w:rPr>
              <w:t>college)</w:t>
            </w:r>
          </w:p>
          <w:p w14:paraId="37BF5F36" w14:textId="3ED7ECC5" w:rsidR="00012373" w:rsidRDefault="00012373">
            <w:pPr>
              <w:pStyle w:val="TableParagraph"/>
              <w:spacing w:before="9"/>
              <w:ind w:left="100"/>
              <w:rPr>
                <w:b/>
              </w:rPr>
            </w:pPr>
            <w:r>
              <w:rPr>
                <w:b/>
                <w:spacing w:val="-2"/>
              </w:rPr>
              <w:t xml:space="preserve">Refer to </w:t>
            </w:r>
            <w:hyperlink r:id="rId9" w:tooltip="https://urldefense.com/v3/__https://www.asha.org/certification/course-content-areas-for-slp-standards/__;!!GF3VTAzAMGBM8A!3fKssFhQ2HWucAUld-iJTXDYj2M3xMQ5OM1RIhkbwTQ1zWE3fL-lh5XOVBBDwH9eJrbkSITa8qkqOqnGUdH-_5GROeWv$" w:history="1">
              <w:r w:rsidRPr="00012373">
                <w:rPr>
                  <w:rStyle w:val="Hyperlink"/>
                  <w:b/>
                  <w:spacing w:val="-2"/>
                </w:rPr>
                <w:t>https://www.asha.org/certification/course-content-areas-for-slp-standards/</w:t>
              </w:r>
            </w:hyperlink>
            <w:r>
              <w:rPr>
                <w:b/>
                <w:spacing w:val="-2"/>
              </w:rPr>
              <w:t xml:space="preserve"> </w:t>
            </w:r>
          </w:p>
        </w:tc>
      </w:tr>
      <w:tr w:rsidR="00370192" w14:paraId="79361649" w14:textId="77777777" w:rsidTr="00F46151">
        <w:trPr>
          <w:trHeight w:val="484"/>
        </w:trPr>
        <w:tc>
          <w:tcPr>
            <w:tcW w:w="1520" w:type="dxa"/>
            <w:tcBorders>
              <w:top w:val="single" w:sz="4" w:space="0" w:color="000000"/>
              <w:left w:val="single" w:sz="12" w:space="0" w:color="000000"/>
              <w:bottom w:val="single" w:sz="4" w:space="0" w:color="000000"/>
              <w:right w:val="single" w:sz="12" w:space="0" w:color="000000"/>
            </w:tcBorders>
          </w:tcPr>
          <w:p w14:paraId="7C12A79D" w14:textId="77777777" w:rsidR="00370192" w:rsidRDefault="00370192">
            <w:pPr>
              <w:pStyle w:val="TableParagraph"/>
              <w:rPr>
                <w:rFonts w:ascii="Times New Roman"/>
                <w:sz w:val="20"/>
              </w:rPr>
            </w:pPr>
          </w:p>
        </w:tc>
        <w:tc>
          <w:tcPr>
            <w:tcW w:w="1614" w:type="dxa"/>
            <w:tcBorders>
              <w:top w:val="single" w:sz="4" w:space="0" w:color="000000"/>
              <w:left w:val="single" w:sz="12" w:space="0" w:color="000000"/>
              <w:bottom w:val="single" w:sz="4" w:space="0" w:color="000000"/>
              <w:right w:val="single" w:sz="12" w:space="0" w:color="000000"/>
            </w:tcBorders>
          </w:tcPr>
          <w:p w14:paraId="72B52BB7" w14:textId="77777777" w:rsidR="00370192" w:rsidRDefault="00370192">
            <w:pPr>
              <w:pStyle w:val="TableParagraph"/>
              <w:spacing w:before="11"/>
              <w:ind w:left="87"/>
              <w:rPr>
                <w:b/>
                <w:sz w:val="20"/>
              </w:rPr>
            </w:pPr>
            <w:r>
              <w:rPr>
                <w:b/>
                <w:spacing w:val="-2"/>
                <w:sz w:val="20"/>
              </w:rPr>
              <w:t>Statistics</w:t>
            </w:r>
          </w:p>
        </w:tc>
        <w:tc>
          <w:tcPr>
            <w:tcW w:w="3594" w:type="dxa"/>
            <w:tcBorders>
              <w:top w:val="single" w:sz="4" w:space="0" w:color="000000"/>
              <w:left w:val="single" w:sz="12" w:space="0" w:color="000000"/>
              <w:bottom w:val="single" w:sz="4" w:space="0" w:color="000000"/>
              <w:right w:val="single" w:sz="12" w:space="0" w:color="000000"/>
            </w:tcBorders>
          </w:tcPr>
          <w:p w14:paraId="2B5B0B16" w14:textId="199924FB" w:rsidR="00370192" w:rsidRDefault="00370192">
            <w:pPr>
              <w:pStyle w:val="TableParagraph"/>
              <w:rPr>
                <w:rFonts w:ascii="Times New Roman"/>
                <w:sz w:val="20"/>
              </w:rPr>
            </w:pPr>
            <w:r>
              <w:rPr>
                <w:spacing w:val="-2"/>
                <w:sz w:val="20"/>
              </w:rPr>
              <w:t xml:space="preserve"> </w:t>
            </w:r>
            <w:r>
              <w:rPr>
                <w:spacing w:val="-2"/>
                <w:sz w:val="20"/>
              </w:rPr>
              <w:t>Recommend</w:t>
            </w:r>
            <w:r>
              <w:rPr>
                <w:spacing w:val="-8"/>
                <w:sz w:val="20"/>
              </w:rPr>
              <w:t xml:space="preserve"> </w:t>
            </w:r>
            <w:r>
              <w:rPr>
                <w:spacing w:val="-2"/>
                <w:sz w:val="20"/>
              </w:rPr>
              <w:t>MATH</w:t>
            </w:r>
            <w:r>
              <w:rPr>
                <w:spacing w:val="-8"/>
                <w:sz w:val="20"/>
              </w:rPr>
              <w:t xml:space="preserve"> </w:t>
            </w:r>
            <w:r>
              <w:rPr>
                <w:spacing w:val="-2"/>
                <w:sz w:val="20"/>
              </w:rPr>
              <w:t>120,</w:t>
            </w:r>
            <w:r>
              <w:rPr>
                <w:spacing w:val="-8"/>
                <w:sz w:val="20"/>
              </w:rPr>
              <w:t xml:space="preserve"> </w:t>
            </w:r>
            <w:r>
              <w:rPr>
                <w:spacing w:val="-2"/>
                <w:sz w:val="20"/>
              </w:rPr>
              <w:t xml:space="preserve">PSYC </w:t>
            </w:r>
            <w:r>
              <w:rPr>
                <w:sz w:val="20"/>
              </w:rPr>
              <w:t xml:space="preserve">201, </w:t>
            </w:r>
            <w:r>
              <w:rPr>
                <w:sz w:val="20"/>
              </w:rPr>
              <w:t>or SOCI</w:t>
            </w:r>
            <w:r>
              <w:rPr>
                <w:sz w:val="20"/>
              </w:rPr>
              <w:t xml:space="preserve"> 303</w:t>
            </w:r>
          </w:p>
        </w:tc>
        <w:tc>
          <w:tcPr>
            <w:tcW w:w="1860" w:type="dxa"/>
            <w:tcBorders>
              <w:top w:val="single" w:sz="4" w:space="0" w:color="000000"/>
              <w:left w:val="single" w:sz="12" w:space="0" w:color="000000"/>
              <w:bottom w:val="single" w:sz="4" w:space="0" w:color="000000"/>
              <w:right w:val="single" w:sz="12" w:space="0" w:color="000000"/>
            </w:tcBorders>
          </w:tcPr>
          <w:p w14:paraId="5EC50B5B" w14:textId="77777777" w:rsidR="00370192" w:rsidRDefault="00370192">
            <w:pPr>
              <w:pStyle w:val="TableParagraph"/>
              <w:rPr>
                <w:rFonts w:ascii="Times New Roman"/>
                <w:sz w:val="20"/>
              </w:rPr>
            </w:pPr>
          </w:p>
        </w:tc>
        <w:tc>
          <w:tcPr>
            <w:tcW w:w="2750" w:type="dxa"/>
            <w:vMerge w:val="restart"/>
            <w:tcBorders>
              <w:top w:val="single" w:sz="4" w:space="0" w:color="000000"/>
              <w:left w:val="single" w:sz="12" w:space="0" w:color="000000"/>
              <w:right w:val="single" w:sz="12" w:space="0" w:color="000000"/>
            </w:tcBorders>
          </w:tcPr>
          <w:p w14:paraId="14820A54" w14:textId="7F7BBC7B" w:rsidR="00370192" w:rsidRDefault="00370192" w:rsidP="00370192">
            <w:pPr>
              <w:pStyle w:val="TableParagraph"/>
              <w:spacing w:before="11"/>
              <w:ind w:left="105"/>
              <w:rPr>
                <w:sz w:val="20"/>
              </w:rPr>
            </w:pPr>
            <w:r>
              <w:rPr>
                <w:sz w:val="20"/>
              </w:rPr>
              <w:t xml:space="preserve">Can be taken at community college or CSUF before </w:t>
            </w:r>
            <w:proofErr w:type="gramStart"/>
            <w:r w:rsidR="005D7144">
              <w:rPr>
                <w:sz w:val="20"/>
              </w:rPr>
              <w:t xml:space="preserve">or </w:t>
            </w:r>
            <w:r>
              <w:rPr>
                <w:sz w:val="20"/>
              </w:rPr>
              <w:t xml:space="preserve"> after</w:t>
            </w:r>
            <w:proofErr w:type="gramEnd"/>
            <w:r>
              <w:rPr>
                <w:sz w:val="20"/>
              </w:rPr>
              <w:t xml:space="preserve"> being admitted.</w:t>
            </w:r>
          </w:p>
          <w:p w14:paraId="306CFBC4" w14:textId="7B627AB2" w:rsidR="00370192" w:rsidRDefault="00370192" w:rsidP="00370192">
            <w:pPr>
              <w:pStyle w:val="TableParagraph"/>
              <w:spacing w:before="11"/>
              <w:ind w:left="105"/>
              <w:rPr>
                <w:sz w:val="20"/>
              </w:rPr>
            </w:pPr>
          </w:p>
          <w:p w14:paraId="48517D05" w14:textId="416FA952" w:rsidR="00370192" w:rsidRDefault="00370192" w:rsidP="00F46151">
            <w:pPr>
              <w:pStyle w:val="TableParagraph"/>
              <w:spacing w:before="11"/>
              <w:ind w:left="130"/>
              <w:rPr>
                <w:sz w:val="20"/>
              </w:rPr>
            </w:pPr>
          </w:p>
        </w:tc>
      </w:tr>
      <w:tr w:rsidR="00370192" w14:paraId="1E7E3F56" w14:textId="77777777" w:rsidTr="00F46151">
        <w:trPr>
          <w:trHeight w:val="484"/>
        </w:trPr>
        <w:tc>
          <w:tcPr>
            <w:tcW w:w="1520" w:type="dxa"/>
            <w:tcBorders>
              <w:top w:val="single" w:sz="4" w:space="0" w:color="000000"/>
              <w:left w:val="single" w:sz="12" w:space="0" w:color="000000"/>
              <w:bottom w:val="single" w:sz="4" w:space="0" w:color="000000"/>
              <w:right w:val="single" w:sz="12" w:space="0" w:color="000000"/>
            </w:tcBorders>
          </w:tcPr>
          <w:p w14:paraId="2B01D6D2" w14:textId="77777777" w:rsidR="00370192" w:rsidRDefault="00370192">
            <w:pPr>
              <w:pStyle w:val="TableParagraph"/>
              <w:rPr>
                <w:rFonts w:ascii="Times New Roman"/>
                <w:sz w:val="20"/>
              </w:rPr>
            </w:pPr>
          </w:p>
        </w:tc>
        <w:tc>
          <w:tcPr>
            <w:tcW w:w="1614" w:type="dxa"/>
            <w:tcBorders>
              <w:top w:val="single" w:sz="4" w:space="0" w:color="000000"/>
              <w:left w:val="single" w:sz="12" w:space="0" w:color="000000"/>
              <w:bottom w:val="single" w:sz="4" w:space="0" w:color="000000"/>
              <w:right w:val="single" w:sz="12" w:space="0" w:color="000000"/>
            </w:tcBorders>
          </w:tcPr>
          <w:p w14:paraId="009B0A23" w14:textId="77777777" w:rsidR="00370192" w:rsidRDefault="00370192">
            <w:pPr>
              <w:pStyle w:val="TableParagraph"/>
              <w:spacing w:line="230" w:lineRule="atLeast"/>
              <w:ind w:left="87"/>
              <w:rPr>
                <w:b/>
                <w:sz w:val="20"/>
              </w:rPr>
            </w:pPr>
            <w:r>
              <w:rPr>
                <w:b/>
                <w:spacing w:val="-2"/>
                <w:sz w:val="20"/>
              </w:rPr>
              <w:t>Biological Sciences</w:t>
            </w:r>
          </w:p>
        </w:tc>
        <w:tc>
          <w:tcPr>
            <w:tcW w:w="3594" w:type="dxa"/>
            <w:tcBorders>
              <w:top w:val="single" w:sz="4" w:space="0" w:color="000000"/>
              <w:left w:val="single" w:sz="12" w:space="0" w:color="000000"/>
              <w:bottom w:val="single" w:sz="4" w:space="0" w:color="000000"/>
              <w:right w:val="single" w:sz="12" w:space="0" w:color="000000"/>
            </w:tcBorders>
          </w:tcPr>
          <w:p w14:paraId="56E09E01" w14:textId="395F1A13" w:rsidR="00370192" w:rsidRDefault="00370192">
            <w:pPr>
              <w:pStyle w:val="TableParagraph"/>
              <w:rPr>
                <w:rFonts w:ascii="Times New Roman"/>
                <w:sz w:val="20"/>
              </w:rPr>
            </w:pPr>
            <w:r>
              <w:rPr>
                <w:sz w:val="20"/>
              </w:rPr>
              <w:t>Recommend</w:t>
            </w:r>
            <w:r>
              <w:rPr>
                <w:spacing w:val="-11"/>
                <w:sz w:val="20"/>
              </w:rPr>
              <w:t xml:space="preserve"> </w:t>
            </w:r>
            <w:r>
              <w:rPr>
                <w:sz w:val="20"/>
              </w:rPr>
              <w:t>BIOL</w:t>
            </w:r>
            <w:r>
              <w:rPr>
                <w:spacing w:val="-10"/>
                <w:sz w:val="20"/>
              </w:rPr>
              <w:t xml:space="preserve"> </w:t>
            </w:r>
            <w:r>
              <w:rPr>
                <w:spacing w:val="-5"/>
                <w:sz w:val="20"/>
              </w:rPr>
              <w:t>101</w:t>
            </w:r>
          </w:p>
        </w:tc>
        <w:tc>
          <w:tcPr>
            <w:tcW w:w="1860" w:type="dxa"/>
            <w:tcBorders>
              <w:top w:val="single" w:sz="4" w:space="0" w:color="000000"/>
              <w:left w:val="single" w:sz="12" w:space="0" w:color="000000"/>
              <w:bottom w:val="single" w:sz="4" w:space="0" w:color="000000"/>
              <w:right w:val="single" w:sz="12" w:space="0" w:color="000000"/>
            </w:tcBorders>
          </w:tcPr>
          <w:p w14:paraId="021A7C89" w14:textId="77777777" w:rsidR="00370192" w:rsidRDefault="00370192">
            <w:pPr>
              <w:pStyle w:val="TableParagraph"/>
              <w:rPr>
                <w:rFonts w:ascii="Times New Roman"/>
                <w:sz w:val="20"/>
              </w:rPr>
            </w:pPr>
          </w:p>
        </w:tc>
        <w:tc>
          <w:tcPr>
            <w:tcW w:w="2750" w:type="dxa"/>
            <w:vMerge/>
            <w:tcBorders>
              <w:left w:val="single" w:sz="12" w:space="0" w:color="000000"/>
              <w:right w:val="single" w:sz="12" w:space="0" w:color="000000"/>
            </w:tcBorders>
          </w:tcPr>
          <w:p w14:paraId="4D284F7D" w14:textId="08BDB923" w:rsidR="00370192" w:rsidRDefault="00370192">
            <w:pPr>
              <w:pStyle w:val="TableParagraph"/>
              <w:spacing w:before="11"/>
              <w:ind w:left="130"/>
              <w:rPr>
                <w:sz w:val="20"/>
              </w:rPr>
            </w:pPr>
          </w:p>
        </w:tc>
      </w:tr>
      <w:tr w:rsidR="00370192" w14:paraId="721E0FCB" w14:textId="77777777" w:rsidTr="002F2C16">
        <w:trPr>
          <w:trHeight w:val="719"/>
        </w:trPr>
        <w:tc>
          <w:tcPr>
            <w:tcW w:w="1520" w:type="dxa"/>
            <w:tcBorders>
              <w:top w:val="single" w:sz="4" w:space="0" w:color="000000"/>
              <w:left w:val="single" w:sz="12" w:space="0" w:color="000000"/>
              <w:bottom w:val="single" w:sz="4" w:space="0" w:color="000000"/>
              <w:right w:val="single" w:sz="12" w:space="0" w:color="000000"/>
            </w:tcBorders>
          </w:tcPr>
          <w:p w14:paraId="6C509750" w14:textId="77777777" w:rsidR="00370192" w:rsidRDefault="00370192">
            <w:pPr>
              <w:pStyle w:val="TableParagraph"/>
              <w:rPr>
                <w:rFonts w:ascii="Times New Roman"/>
                <w:sz w:val="20"/>
              </w:rPr>
            </w:pPr>
          </w:p>
        </w:tc>
        <w:tc>
          <w:tcPr>
            <w:tcW w:w="1614" w:type="dxa"/>
            <w:tcBorders>
              <w:top w:val="single" w:sz="4" w:space="0" w:color="000000"/>
              <w:left w:val="single" w:sz="12" w:space="0" w:color="000000"/>
              <w:bottom w:val="single" w:sz="4" w:space="0" w:color="000000"/>
              <w:right w:val="single" w:sz="12" w:space="0" w:color="000000"/>
            </w:tcBorders>
          </w:tcPr>
          <w:p w14:paraId="6AC9C66E" w14:textId="77777777" w:rsidR="00370192" w:rsidRDefault="00370192">
            <w:pPr>
              <w:pStyle w:val="TableParagraph"/>
              <w:spacing w:before="13"/>
              <w:ind w:left="87" w:right="550"/>
              <w:rPr>
                <w:b/>
                <w:sz w:val="20"/>
              </w:rPr>
            </w:pPr>
            <w:r>
              <w:rPr>
                <w:b/>
                <w:sz w:val="20"/>
              </w:rPr>
              <w:t>Physics</w:t>
            </w:r>
            <w:r>
              <w:rPr>
                <w:b/>
                <w:spacing w:val="-12"/>
                <w:sz w:val="20"/>
              </w:rPr>
              <w:t xml:space="preserve"> </w:t>
            </w:r>
            <w:r>
              <w:rPr>
                <w:b/>
                <w:sz w:val="20"/>
              </w:rPr>
              <w:t xml:space="preserve">or </w:t>
            </w:r>
            <w:r>
              <w:rPr>
                <w:b/>
                <w:spacing w:val="-2"/>
                <w:sz w:val="20"/>
              </w:rPr>
              <w:t>Chemistry</w:t>
            </w:r>
          </w:p>
        </w:tc>
        <w:tc>
          <w:tcPr>
            <w:tcW w:w="3594" w:type="dxa"/>
            <w:tcBorders>
              <w:top w:val="single" w:sz="4" w:space="0" w:color="000000"/>
              <w:left w:val="single" w:sz="12" w:space="0" w:color="000000"/>
              <w:bottom w:val="single" w:sz="4" w:space="0" w:color="000000"/>
              <w:right w:val="single" w:sz="12" w:space="0" w:color="000000"/>
            </w:tcBorders>
          </w:tcPr>
          <w:p w14:paraId="59CE593A" w14:textId="2493C22A" w:rsidR="00370192" w:rsidRPr="00370192" w:rsidRDefault="00370192" w:rsidP="00370192">
            <w:pPr>
              <w:pStyle w:val="TableParagraph"/>
              <w:spacing w:before="13"/>
              <w:ind w:left="130"/>
              <w:rPr>
                <w:sz w:val="20"/>
              </w:rPr>
            </w:pPr>
            <w:r>
              <w:rPr>
                <w:sz w:val="20"/>
              </w:rPr>
              <w:t>Recommend</w:t>
            </w:r>
            <w:r>
              <w:rPr>
                <w:spacing w:val="-6"/>
                <w:sz w:val="20"/>
              </w:rPr>
              <w:t xml:space="preserve"> </w:t>
            </w:r>
            <w:r>
              <w:rPr>
                <w:sz w:val="20"/>
              </w:rPr>
              <w:t>PHYS</w:t>
            </w:r>
            <w:r>
              <w:rPr>
                <w:spacing w:val="-9"/>
                <w:sz w:val="20"/>
              </w:rPr>
              <w:t xml:space="preserve"> </w:t>
            </w:r>
            <w:r>
              <w:rPr>
                <w:sz w:val="20"/>
              </w:rPr>
              <w:t>101,</w:t>
            </w:r>
            <w:r>
              <w:rPr>
                <w:spacing w:val="-8"/>
                <w:sz w:val="20"/>
              </w:rPr>
              <w:t xml:space="preserve"> </w:t>
            </w:r>
            <w:r>
              <w:rPr>
                <w:sz w:val="20"/>
              </w:rPr>
              <w:t xml:space="preserve">PHYS </w:t>
            </w:r>
            <w:proofErr w:type="gramStart"/>
            <w:r>
              <w:rPr>
                <w:sz w:val="20"/>
              </w:rPr>
              <w:t>115,</w:t>
            </w:r>
            <w:r>
              <w:rPr>
                <w:spacing w:val="-6"/>
                <w:sz w:val="20"/>
              </w:rPr>
              <w:t xml:space="preserve"> </w:t>
            </w:r>
            <w:r>
              <w:rPr>
                <w:spacing w:val="-6"/>
                <w:sz w:val="20"/>
              </w:rPr>
              <w:t xml:space="preserve"> </w:t>
            </w:r>
            <w:r>
              <w:rPr>
                <w:sz w:val="20"/>
              </w:rPr>
              <w:t>PHYS</w:t>
            </w:r>
            <w:proofErr w:type="gramEnd"/>
            <w:r>
              <w:rPr>
                <w:spacing w:val="-3"/>
                <w:sz w:val="20"/>
              </w:rPr>
              <w:t xml:space="preserve"> </w:t>
            </w:r>
            <w:r>
              <w:rPr>
                <w:sz w:val="20"/>
              </w:rPr>
              <w:t>211,</w:t>
            </w:r>
            <w:r>
              <w:rPr>
                <w:spacing w:val="-4"/>
                <w:sz w:val="20"/>
              </w:rPr>
              <w:t xml:space="preserve"> </w:t>
            </w:r>
            <w:r>
              <w:rPr>
                <w:sz w:val="20"/>
              </w:rPr>
              <w:t>CHEM</w:t>
            </w:r>
            <w:r>
              <w:rPr>
                <w:spacing w:val="-5"/>
                <w:sz w:val="20"/>
              </w:rPr>
              <w:t xml:space="preserve"> </w:t>
            </w:r>
            <w:r>
              <w:rPr>
                <w:sz w:val="20"/>
              </w:rPr>
              <w:t>100,</w:t>
            </w:r>
            <w:r>
              <w:rPr>
                <w:spacing w:val="-6"/>
                <w:sz w:val="20"/>
              </w:rPr>
              <w:t xml:space="preserve"> </w:t>
            </w:r>
            <w:r>
              <w:rPr>
                <w:spacing w:val="-5"/>
                <w:sz w:val="20"/>
              </w:rPr>
              <w:t>or</w:t>
            </w:r>
            <w:r>
              <w:rPr>
                <w:sz w:val="20"/>
              </w:rPr>
              <w:t xml:space="preserve"> </w:t>
            </w:r>
            <w:r>
              <w:rPr>
                <w:sz w:val="20"/>
              </w:rPr>
              <w:t>CHEM</w:t>
            </w:r>
            <w:r>
              <w:rPr>
                <w:spacing w:val="-7"/>
                <w:sz w:val="20"/>
              </w:rPr>
              <w:t xml:space="preserve"> </w:t>
            </w:r>
            <w:r>
              <w:rPr>
                <w:spacing w:val="-5"/>
                <w:sz w:val="20"/>
              </w:rPr>
              <w:t>115</w:t>
            </w:r>
          </w:p>
        </w:tc>
        <w:tc>
          <w:tcPr>
            <w:tcW w:w="1860" w:type="dxa"/>
            <w:tcBorders>
              <w:top w:val="single" w:sz="4" w:space="0" w:color="000000"/>
              <w:left w:val="single" w:sz="12" w:space="0" w:color="000000"/>
              <w:bottom w:val="single" w:sz="4" w:space="0" w:color="000000"/>
              <w:right w:val="single" w:sz="12" w:space="0" w:color="000000"/>
            </w:tcBorders>
          </w:tcPr>
          <w:p w14:paraId="5C41FC3B" w14:textId="77777777" w:rsidR="00370192" w:rsidRDefault="00370192">
            <w:pPr>
              <w:pStyle w:val="TableParagraph"/>
              <w:rPr>
                <w:rFonts w:ascii="Times New Roman"/>
                <w:sz w:val="20"/>
              </w:rPr>
            </w:pPr>
          </w:p>
        </w:tc>
        <w:tc>
          <w:tcPr>
            <w:tcW w:w="2750" w:type="dxa"/>
            <w:vMerge/>
            <w:tcBorders>
              <w:left w:val="single" w:sz="12" w:space="0" w:color="000000"/>
              <w:bottom w:val="single" w:sz="4" w:space="0" w:color="000000"/>
              <w:right w:val="single" w:sz="12" w:space="0" w:color="000000"/>
            </w:tcBorders>
          </w:tcPr>
          <w:p w14:paraId="57ABBA7C" w14:textId="5987E2FF" w:rsidR="00370192" w:rsidRDefault="00370192">
            <w:pPr>
              <w:pStyle w:val="TableParagraph"/>
              <w:spacing w:line="217" w:lineRule="exact"/>
              <w:ind w:left="130"/>
              <w:rPr>
                <w:sz w:val="20"/>
              </w:rPr>
            </w:pPr>
          </w:p>
        </w:tc>
      </w:tr>
      <w:tr w:rsidR="00F50B52" w14:paraId="6724266B" w14:textId="77777777">
        <w:trPr>
          <w:trHeight w:val="338"/>
        </w:trPr>
        <w:tc>
          <w:tcPr>
            <w:tcW w:w="11338" w:type="dxa"/>
            <w:gridSpan w:val="5"/>
            <w:tcBorders>
              <w:top w:val="single" w:sz="4" w:space="0" w:color="000000"/>
              <w:left w:val="single" w:sz="12" w:space="0" w:color="000000"/>
              <w:bottom w:val="single" w:sz="4" w:space="0" w:color="000000"/>
              <w:right w:val="single" w:sz="12" w:space="0" w:color="000000"/>
            </w:tcBorders>
            <w:shd w:val="clear" w:color="auto" w:fill="ADAAAA"/>
          </w:tcPr>
          <w:p w14:paraId="0650DC68" w14:textId="77777777" w:rsidR="00F50B52" w:rsidRDefault="00000000">
            <w:pPr>
              <w:pStyle w:val="TableParagraph"/>
              <w:spacing w:before="14"/>
              <w:ind w:left="100"/>
              <w:rPr>
                <w:b/>
              </w:rPr>
            </w:pPr>
            <w:r>
              <w:rPr>
                <w:b/>
              </w:rPr>
              <w:t>*CA</w:t>
            </w:r>
            <w:r>
              <w:rPr>
                <w:b/>
                <w:spacing w:val="-6"/>
              </w:rPr>
              <w:t xml:space="preserve"> </w:t>
            </w:r>
            <w:r>
              <w:rPr>
                <w:b/>
              </w:rPr>
              <w:t>Public</w:t>
            </w:r>
            <w:r>
              <w:rPr>
                <w:b/>
                <w:spacing w:val="-5"/>
              </w:rPr>
              <w:t xml:space="preserve"> </w:t>
            </w:r>
            <w:r>
              <w:rPr>
                <w:b/>
              </w:rPr>
              <w:t>school</w:t>
            </w:r>
            <w:r>
              <w:rPr>
                <w:b/>
                <w:spacing w:val="-6"/>
              </w:rPr>
              <w:t xml:space="preserve"> </w:t>
            </w:r>
            <w:r>
              <w:rPr>
                <w:b/>
              </w:rPr>
              <w:t>credential</w:t>
            </w:r>
            <w:r>
              <w:rPr>
                <w:b/>
                <w:spacing w:val="-6"/>
              </w:rPr>
              <w:t xml:space="preserve"> </w:t>
            </w:r>
            <w:r>
              <w:rPr>
                <w:b/>
              </w:rPr>
              <w:t>(SLPC)</w:t>
            </w:r>
            <w:r>
              <w:rPr>
                <w:b/>
                <w:spacing w:val="-4"/>
              </w:rPr>
              <w:t xml:space="preserve"> </w:t>
            </w:r>
            <w:r>
              <w:rPr>
                <w:b/>
                <w:spacing w:val="-2"/>
              </w:rPr>
              <w:t>requirements</w:t>
            </w:r>
          </w:p>
        </w:tc>
      </w:tr>
      <w:tr w:rsidR="00370192" w14:paraId="3E2B8D50" w14:textId="77777777" w:rsidTr="00FA55A6">
        <w:trPr>
          <w:trHeight w:val="605"/>
        </w:trPr>
        <w:tc>
          <w:tcPr>
            <w:tcW w:w="1520" w:type="dxa"/>
            <w:tcBorders>
              <w:top w:val="single" w:sz="4" w:space="0" w:color="000000"/>
              <w:left w:val="single" w:sz="12" w:space="0" w:color="000000"/>
              <w:bottom w:val="single" w:sz="8" w:space="0" w:color="000000"/>
            </w:tcBorders>
          </w:tcPr>
          <w:p w14:paraId="70E2D041" w14:textId="77777777" w:rsidR="00370192" w:rsidRDefault="00370192">
            <w:pPr>
              <w:pStyle w:val="TableParagraph"/>
              <w:rPr>
                <w:rFonts w:ascii="Times New Roman"/>
                <w:sz w:val="20"/>
              </w:rPr>
            </w:pPr>
          </w:p>
        </w:tc>
        <w:tc>
          <w:tcPr>
            <w:tcW w:w="1614" w:type="dxa"/>
            <w:tcBorders>
              <w:top w:val="single" w:sz="4" w:space="0" w:color="000000"/>
              <w:bottom w:val="single" w:sz="8" w:space="0" w:color="000000"/>
            </w:tcBorders>
          </w:tcPr>
          <w:p w14:paraId="485C3158" w14:textId="77777777" w:rsidR="00370192" w:rsidRDefault="00370192">
            <w:pPr>
              <w:pStyle w:val="TableParagraph"/>
              <w:spacing w:before="133"/>
              <w:ind w:right="304"/>
              <w:jc w:val="right"/>
              <w:rPr>
                <w:b/>
                <w:sz w:val="20"/>
              </w:rPr>
            </w:pPr>
            <w:r>
              <w:rPr>
                <w:b/>
                <w:spacing w:val="-2"/>
                <w:sz w:val="20"/>
              </w:rPr>
              <w:t>Psych</w:t>
            </w:r>
            <w:r>
              <w:rPr>
                <w:b/>
                <w:spacing w:val="-7"/>
                <w:sz w:val="20"/>
              </w:rPr>
              <w:t xml:space="preserve"> </w:t>
            </w:r>
            <w:r>
              <w:rPr>
                <w:b/>
                <w:spacing w:val="-5"/>
                <w:sz w:val="20"/>
              </w:rPr>
              <w:t>361</w:t>
            </w:r>
          </w:p>
        </w:tc>
        <w:tc>
          <w:tcPr>
            <w:tcW w:w="3594" w:type="dxa"/>
            <w:tcBorders>
              <w:top w:val="single" w:sz="4" w:space="0" w:color="000000"/>
              <w:bottom w:val="single" w:sz="8" w:space="0" w:color="000000"/>
              <w:right w:val="single" w:sz="8" w:space="0" w:color="000000"/>
            </w:tcBorders>
          </w:tcPr>
          <w:p w14:paraId="13DDCDD2" w14:textId="232C61AA" w:rsidR="00370192" w:rsidRDefault="00370192">
            <w:pPr>
              <w:pStyle w:val="TableParagraph"/>
              <w:rPr>
                <w:rFonts w:ascii="Times New Roman"/>
                <w:sz w:val="20"/>
              </w:rPr>
            </w:pPr>
            <w:r>
              <w:rPr>
                <w:sz w:val="20"/>
              </w:rPr>
              <w:t xml:space="preserve"> </w:t>
            </w:r>
            <w:r>
              <w:rPr>
                <w:sz w:val="20"/>
              </w:rPr>
              <w:t>CAS</w:t>
            </w:r>
            <w:r>
              <w:rPr>
                <w:spacing w:val="-12"/>
                <w:sz w:val="20"/>
              </w:rPr>
              <w:t xml:space="preserve"> </w:t>
            </w:r>
            <w:r>
              <w:rPr>
                <w:sz w:val="20"/>
              </w:rPr>
              <w:t>101</w:t>
            </w:r>
            <w:r>
              <w:rPr>
                <w:spacing w:val="-11"/>
                <w:sz w:val="20"/>
              </w:rPr>
              <w:t xml:space="preserve"> </w:t>
            </w:r>
            <w:r>
              <w:rPr>
                <w:sz w:val="20"/>
              </w:rPr>
              <w:t>is</w:t>
            </w:r>
            <w:r>
              <w:rPr>
                <w:spacing w:val="-11"/>
                <w:sz w:val="20"/>
              </w:rPr>
              <w:t xml:space="preserve"> </w:t>
            </w:r>
            <w:r>
              <w:rPr>
                <w:sz w:val="20"/>
              </w:rPr>
              <w:t>an</w:t>
            </w:r>
            <w:r>
              <w:rPr>
                <w:spacing w:val="-11"/>
                <w:sz w:val="20"/>
              </w:rPr>
              <w:t xml:space="preserve"> </w:t>
            </w:r>
            <w:r>
              <w:rPr>
                <w:sz w:val="20"/>
              </w:rPr>
              <w:t xml:space="preserve">equivalent </w:t>
            </w:r>
            <w:r>
              <w:rPr>
                <w:spacing w:val="-2"/>
                <w:sz w:val="20"/>
              </w:rPr>
              <w:t>course</w:t>
            </w:r>
          </w:p>
        </w:tc>
        <w:tc>
          <w:tcPr>
            <w:tcW w:w="1860" w:type="dxa"/>
            <w:tcBorders>
              <w:top w:val="single" w:sz="4" w:space="0" w:color="000000"/>
              <w:left w:val="single" w:sz="8" w:space="0" w:color="000000"/>
              <w:bottom w:val="single" w:sz="8" w:space="0" w:color="000000"/>
            </w:tcBorders>
          </w:tcPr>
          <w:p w14:paraId="3F2DA464" w14:textId="77777777" w:rsidR="00370192" w:rsidRDefault="00370192">
            <w:pPr>
              <w:pStyle w:val="TableParagraph"/>
              <w:spacing w:before="133"/>
              <w:ind w:left="54"/>
              <w:jc w:val="center"/>
              <w:rPr>
                <w:sz w:val="20"/>
              </w:rPr>
            </w:pPr>
            <w:r>
              <w:rPr>
                <w:spacing w:val="-4"/>
                <w:sz w:val="20"/>
              </w:rPr>
              <w:t>None</w:t>
            </w:r>
          </w:p>
        </w:tc>
        <w:tc>
          <w:tcPr>
            <w:tcW w:w="2750" w:type="dxa"/>
            <w:vMerge w:val="restart"/>
            <w:tcBorders>
              <w:top w:val="single" w:sz="4" w:space="0" w:color="000000"/>
              <w:right w:val="single" w:sz="12" w:space="0" w:color="000000"/>
            </w:tcBorders>
          </w:tcPr>
          <w:p w14:paraId="2DD45F92" w14:textId="6B6F05EB" w:rsidR="00370192" w:rsidRDefault="00370192" w:rsidP="00370192">
            <w:pPr>
              <w:pStyle w:val="TableParagraph"/>
              <w:spacing w:before="11"/>
              <w:ind w:left="105"/>
              <w:rPr>
                <w:sz w:val="20"/>
              </w:rPr>
            </w:pPr>
            <w:r>
              <w:rPr>
                <w:sz w:val="20"/>
              </w:rPr>
              <w:t xml:space="preserve">Can be taken at community college or CSUF before </w:t>
            </w:r>
            <w:r w:rsidR="005D7144">
              <w:rPr>
                <w:sz w:val="20"/>
              </w:rPr>
              <w:t>or</w:t>
            </w:r>
            <w:r>
              <w:rPr>
                <w:sz w:val="20"/>
              </w:rPr>
              <w:t xml:space="preserve"> after being admitted.</w:t>
            </w:r>
          </w:p>
          <w:p w14:paraId="55086585" w14:textId="78AB7E3C" w:rsidR="00370192" w:rsidRDefault="00370192">
            <w:pPr>
              <w:pStyle w:val="TableParagraph"/>
              <w:spacing w:before="116" w:line="230" w:lineRule="atLeast"/>
              <w:ind w:left="85" w:right="554"/>
              <w:rPr>
                <w:sz w:val="20"/>
              </w:rPr>
            </w:pPr>
          </w:p>
        </w:tc>
      </w:tr>
      <w:tr w:rsidR="00370192" w14:paraId="371846B4" w14:textId="77777777" w:rsidTr="00FA55A6">
        <w:trPr>
          <w:trHeight w:val="502"/>
        </w:trPr>
        <w:tc>
          <w:tcPr>
            <w:tcW w:w="1520" w:type="dxa"/>
            <w:tcBorders>
              <w:top w:val="single" w:sz="8" w:space="0" w:color="000000"/>
              <w:left w:val="single" w:sz="12" w:space="0" w:color="000000"/>
            </w:tcBorders>
          </w:tcPr>
          <w:p w14:paraId="27D9026B" w14:textId="77777777" w:rsidR="00370192" w:rsidRDefault="00370192">
            <w:pPr>
              <w:pStyle w:val="TableParagraph"/>
              <w:rPr>
                <w:rFonts w:ascii="Times New Roman"/>
                <w:sz w:val="20"/>
              </w:rPr>
            </w:pPr>
          </w:p>
        </w:tc>
        <w:tc>
          <w:tcPr>
            <w:tcW w:w="1614" w:type="dxa"/>
            <w:tcBorders>
              <w:top w:val="single" w:sz="8" w:space="0" w:color="000000"/>
            </w:tcBorders>
          </w:tcPr>
          <w:p w14:paraId="4B3E79DE" w14:textId="77777777" w:rsidR="00370192" w:rsidRDefault="00370192">
            <w:pPr>
              <w:pStyle w:val="TableParagraph"/>
              <w:spacing w:before="130"/>
              <w:ind w:right="338"/>
              <w:jc w:val="right"/>
              <w:rPr>
                <w:b/>
                <w:sz w:val="20"/>
              </w:rPr>
            </w:pPr>
            <w:r>
              <w:rPr>
                <w:b/>
                <w:spacing w:val="-2"/>
                <w:sz w:val="20"/>
              </w:rPr>
              <w:t>SPED371</w:t>
            </w:r>
          </w:p>
        </w:tc>
        <w:tc>
          <w:tcPr>
            <w:tcW w:w="3594" w:type="dxa"/>
            <w:tcBorders>
              <w:top w:val="single" w:sz="8" w:space="0" w:color="000000"/>
              <w:right w:val="single" w:sz="8" w:space="0" w:color="000000"/>
            </w:tcBorders>
          </w:tcPr>
          <w:p w14:paraId="36D61FED" w14:textId="77777777" w:rsidR="00370192" w:rsidRDefault="00370192">
            <w:pPr>
              <w:pStyle w:val="TableParagraph"/>
              <w:rPr>
                <w:rFonts w:ascii="Times New Roman"/>
                <w:sz w:val="20"/>
              </w:rPr>
            </w:pPr>
          </w:p>
        </w:tc>
        <w:tc>
          <w:tcPr>
            <w:tcW w:w="1860" w:type="dxa"/>
            <w:tcBorders>
              <w:top w:val="single" w:sz="8" w:space="0" w:color="000000"/>
              <w:left w:val="single" w:sz="8" w:space="0" w:color="000000"/>
            </w:tcBorders>
          </w:tcPr>
          <w:p w14:paraId="4F939E9D" w14:textId="77777777" w:rsidR="00370192" w:rsidRDefault="00370192">
            <w:pPr>
              <w:pStyle w:val="TableParagraph"/>
              <w:spacing w:before="130"/>
              <w:ind w:left="54"/>
              <w:jc w:val="center"/>
              <w:rPr>
                <w:sz w:val="20"/>
              </w:rPr>
            </w:pPr>
            <w:r>
              <w:rPr>
                <w:spacing w:val="-4"/>
                <w:sz w:val="20"/>
              </w:rPr>
              <w:t>None</w:t>
            </w:r>
          </w:p>
        </w:tc>
        <w:tc>
          <w:tcPr>
            <w:tcW w:w="2750" w:type="dxa"/>
            <w:vMerge/>
            <w:tcBorders>
              <w:right w:val="single" w:sz="12" w:space="0" w:color="000000"/>
            </w:tcBorders>
          </w:tcPr>
          <w:p w14:paraId="6D38CCDE" w14:textId="77777777" w:rsidR="00370192" w:rsidRDefault="00370192">
            <w:pPr>
              <w:pStyle w:val="TableParagraph"/>
              <w:rPr>
                <w:rFonts w:ascii="Times New Roman"/>
                <w:sz w:val="20"/>
              </w:rPr>
            </w:pPr>
          </w:p>
        </w:tc>
      </w:tr>
      <w:tr w:rsidR="00F50B52" w14:paraId="4626EDF0" w14:textId="77777777">
        <w:trPr>
          <w:trHeight w:val="332"/>
        </w:trPr>
        <w:tc>
          <w:tcPr>
            <w:tcW w:w="11338" w:type="dxa"/>
            <w:gridSpan w:val="5"/>
            <w:tcBorders>
              <w:left w:val="single" w:sz="12" w:space="0" w:color="000000"/>
              <w:right w:val="single" w:sz="12" w:space="0" w:color="000000"/>
            </w:tcBorders>
            <w:shd w:val="clear" w:color="auto" w:fill="ADAAAA"/>
          </w:tcPr>
          <w:p w14:paraId="395D2A27" w14:textId="77777777" w:rsidR="00F50B52" w:rsidRDefault="00000000">
            <w:pPr>
              <w:pStyle w:val="TableParagraph"/>
              <w:spacing w:before="9"/>
              <w:ind w:left="64"/>
              <w:jc w:val="center"/>
              <w:rPr>
                <w:b/>
              </w:rPr>
            </w:pPr>
            <w:r>
              <w:rPr>
                <w:b/>
                <w:color w:val="1F1F1F"/>
                <w:spacing w:val="-4"/>
              </w:rPr>
              <w:t>IMPORTANT</w:t>
            </w:r>
            <w:r>
              <w:rPr>
                <w:b/>
                <w:color w:val="1F1F1F"/>
                <w:spacing w:val="5"/>
              </w:rPr>
              <w:t xml:space="preserve"> </w:t>
            </w:r>
            <w:r>
              <w:rPr>
                <w:b/>
                <w:color w:val="1F1F1F"/>
                <w:spacing w:val="-4"/>
              </w:rPr>
              <w:t>ADVISING</w:t>
            </w:r>
            <w:r>
              <w:rPr>
                <w:b/>
                <w:color w:val="1F1F1F"/>
                <w:spacing w:val="5"/>
              </w:rPr>
              <w:t xml:space="preserve"> </w:t>
            </w:r>
            <w:r>
              <w:rPr>
                <w:b/>
                <w:color w:val="1F1F1F"/>
                <w:spacing w:val="-4"/>
              </w:rPr>
              <w:t>NOTES</w:t>
            </w:r>
          </w:p>
        </w:tc>
      </w:tr>
      <w:tr w:rsidR="00F50B52" w14:paraId="337918CD" w14:textId="77777777">
        <w:trPr>
          <w:trHeight w:val="2051"/>
        </w:trPr>
        <w:tc>
          <w:tcPr>
            <w:tcW w:w="11338" w:type="dxa"/>
            <w:gridSpan w:val="5"/>
            <w:tcBorders>
              <w:left w:val="single" w:sz="12" w:space="0" w:color="000000"/>
              <w:bottom w:val="single" w:sz="12" w:space="0" w:color="000000"/>
              <w:right w:val="single" w:sz="12" w:space="0" w:color="000000"/>
            </w:tcBorders>
          </w:tcPr>
          <w:p w14:paraId="5E82ECDF" w14:textId="77777777" w:rsidR="00F50B52" w:rsidRDefault="00F50B52">
            <w:pPr>
              <w:pStyle w:val="TableParagraph"/>
              <w:spacing w:before="59"/>
              <w:rPr>
                <w:rFonts w:ascii="Times New Roman"/>
                <w:sz w:val="20"/>
              </w:rPr>
            </w:pPr>
          </w:p>
          <w:p w14:paraId="5FC61B4C" w14:textId="77777777" w:rsidR="00F50B52" w:rsidRDefault="00000000">
            <w:pPr>
              <w:pStyle w:val="TableParagraph"/>
              <w:ind w:left="210"/>
              <w:rPr>
                <w:sz w:val="20"/>
              </w:rPr>
            </w:pPr>
            <w:r>
              <w:rPr>
                <w:sz w:val="20"/>
              </w:rPr>
              <w:t>* ASHA CCC requirements and CA Public school credential requirements are NOT requirements for the certificate program. They are needed if you plan to go to graduate school. Equivalent courses can be taken at a community college.</w:t>
            </w:r>
          </w:p>
          <w:p w14:paraId="4E122F37" w14:textId="77777777" w:rsidR="00F50B52" w:rsidRDefault="00F50B52">
            <w:pPr>
              <w:pStyle w:val="TableParagraph"/>
              <w:spacing w:before="48"/>
              <w:rPr>
                <w:rFonts w:ascii="Times New Roman"/>
                <w:sz w:val="20"/>
              </w:rPr>
            </w:pPr>
          </w:p>
          <w:p w14:paraId="2AAA2D72" w14:textId="77777777" w:rsidR="00F50B52" w:rsidRDefault="00000000">
            <w:pPr>
              <w:pStyle w:val="TableParagraph"/>
              <w:ind w:left="208"/>
              <w:rPr>
                <w:sz w:val="20"/>
              </w:rPr>
            </w:pPr>
            <w:r>
              <w:rPr>
                <w:sz w:val="20"/>
                <w:u w:val="single"/>
              </w:rPr>
              <w:t>Strategies</w:t>
            </w:r>
            <w:r>
              <w:rPr>
                <w:spacing w:val="-6"/>
                <w:sz w:val="20"/>
                <w:u w:val="single"/>
              </w:rPr>
              <w:t xml:space="preserve"> </w:t>
            </w:r>
            <w:r>
              <w:rPr>
                <w:sz w:val="20"/>
                <w:u w:val="single"/>
              </w:rPr>
              <w:t>for</w:t>
            </w:r>
            <w:r>
              <w:rPr>
                <w:spacing w:val="-6"/>
                <w:sz w:val="20"/>
                <w:u w:val="single"/>
              </w:rPr>
              <w:t xml:space="preserve"> </w:t>
            </w:r>
            <w:r>
              <w:rPr>
                <w:sz w:val="20"/>
                <w:u w:val="single"/>
              </w:rPr>
              <w:t>getting</w:t>
            </w:r>
            <w:r>
              <w:rPr>
                <w:spacing w:val="-3"/>
                <w:sz w:val="20"/>
                <w:u w:val="single"/>
              </w:rPr>
              <w:t xml:space="preserve"> </w:t>
            </w:r>
            <w:r>
              <w:rPr>
                <w:sz w:val="20"/>
                <w:u w:val="single"/>
              </w:rPr>
              <w:t>the</w:t>
            </w:r>
            <w:r>
              <w:rPr>
                <w:spacing w:val="-5"/>
                <w:sz w:val="20"/>
                <w:u w:val="single"/>
              </w:rPr>
              <w:t xml:space="preserve"> </w:t>
            </w:r>
            <w:r>
              <w:rPr>
                <w:sz w:val="20"/>
                <w:u w:val="single"/>
              </w:rPr>
              <w:t>classes</w:t>
            </w:r>
            <w:r>
              <w:rPr>
                <w:spacing w:val="-5"/>
                <w:sz w:val="20"/>
                <w:u w:val="single"/>
              </w:rPr>
              <w:t xml:space="preserve"> </w:t>
            </w:r>
            <w:r>
              <w:rPr>
                <w:sz w:val="20"/>
                <w:u w:val="single"/>
              </w:rPr>
              <w:t>that</w:t>
            </w:r>
            <w:r>
              <w:rPr>
                <w:spacing w:val="-6"/>
                <w:sz w:val="20"/>
                <w:u w:val="single"/>
              </w:rPr>
              <w:t xml:space="preserve"> </w:t>
            </w:r>
            <w:r>
              <w:rPr>
                <w:sz w:val="20"/>
                <w:u w:val="single"/>
              </w:rPr>
              <w:t>you</w:t>
            </w:r>
            <w:r>
              <w:rPr>
                <w:spacing w:val="-6"/>
                <w:sz w:val="20"/>
                <w:u w:val="single"/>
              </w:rPr>
              <w:t xml:space="preserve"> </w:t>
            </w:r>
            <w:r>
              <w:rPr>
                <w:sz w:val="20"/>
                <w:u w:val="single"/>
              </w:rPr>
              <w:t>need</w:t>
            </w:r>
            <w:r>
              <w:rPr>
                <w:spacing w:val="-5"/>
                <w:sz w:val="20"/>
                <w:u w:val="single"/>
              </w:rPr>
              <w:t xml:space="preserve"> </w:t>
            </w:r>
            <w:r>
              <w:rPr>
                <w:sz w:val="20"/>
                <w:u w:val="single"/>
              </w:rPr>
              <w:t>and</w:t>
            </w:r>
            <w:r>
              <w:rPr>
                <w:spacing w:val="-3"/>
                <w:sz w:val="20"/>
                <w:u w:val="single"/>
              </w:rPr>
              <w:t xml:space="preserve"> </w:t>
            </w:r>
            <w:r>
              <w:rPr>
                <w:sz w:val="20"/>
                <w:u w:val="single"/>
              </w:rPr>
              <w:t>classes</w:t>
            </w:r>
            <w:r>
              <w:rPr>
                <w:spacing w:val="-6"/>
                <w:sz w:val="20"/>
                <w:u w:val="single"/>
              </w:rPr>
              <w:t xml:space="preserve"> </w:t>
            </w:r>
            <w:r>
              <w:rPr>
                <w:sz w:val="20"/>
                <w:u w:val="single"/>
              </w:rPr>
              <w:t>that</w:t>
            </w:r>
            <w:r>
              <w:rPr>
                <w:spacing w:val="-6"/>
                <w:sz w:val="20"/>
                <w:u w:val="single"/>
              </w:rPr>
              <w:t xml:space="preserve"> </w:t>
            </w:r>
            <w:r>
              <w:rPr>
                <w:sz w:val="20"/>
                <w:u w:val="single"/>
              </w:rPr>
              <w:t>are</w:t>
            </w:r>
            <w:r>
              <w:rPr>
                <w:spacing w:val="-4"/>
                <w:sz w:val="20"/>
                <w:u w:val="single"/>
              </w:rPr>
              <w:t xml:space="preserve"> </w:t>
            </w:r>
            <w:r>
              <w:rPr>
                <w:spacing w:val="-2"/>
                <w:sz w:val="20"/>
                <w:u w:val="single"/>
              </w:rPr>
              <w:t>closed:</w:t>
            </w:r>
          </w:p>
          <w:p w14:paraId="5D9E276F" w14:textId="77777777" w:rsidR="00F50B52" w:rsidRDefault="00000000">
            <w:pPr>
              <w:pStyle w:val="TableParagraph"/>
              <w:numPr>
                <w:ilvl w:val="0"/>
                <w:numId w:val="1"/>
              </w:numPr>
              <w:tabs>
                <w:tab w:val="left" w:pos="570"/>
              </w:tabs>
              <w:spacing w:before="20"/>
              <w:rPr>
                <w:sz w:val="20"/>
              </w:rPr>
            </w:pPr>
            <w:r>
              <w:rPr>
                <w:sz w:val="20"/>
              </w:rPr>
              <w:t>Make</w:t>
            </w:r>
            <w:r>
              <w:rPr>
                <w:spacing w:val="-6"/>
                <w:sz w:val="20"/>
              </w:rPr>
              <w:t xml:space="preserve"> </w:t>
            </w:r>
            <w:r>
              <w:rPr>
                <w:sz w:val="20"/>
              </w:rPr>
              <w:t>sure</w:t>
            </w:r>
            <w:r>
              <w:rPr>
                <w:spacing w:val="-5"/>
                <w:sz w:val="20"/>
              </w:rPr>
              <w:t xml:space="preserve"> </w:t>
            </w:r>
            <w:r>
              <w:rPr>
                <w:sz w:val="20"/>
              </w:rPr>
              <w:t>that</w:t>
            </w:r>
            <w:r>
              <w:rPr>
                <w:spacing w:val="-7"/>
                <w:sz w:val="20"/>
              </w:rPr>
              <w:t xml:space="preserve"> </w:t>
            </w:r>
            <w:r>
              <w:rPr>
                <w:sz w:val="20"/>
              </w:rPr>
              <w:t>you</w:t>
            </w:r>
            <w:r>
              <w:rPr>
                <w:spacing w:val="-6"/>
                <w:sz w:val="20"/>
              </w:rPr>
              <w:t xml:space="preserve"> </w:t>
            </w:r>
            <w:r>
              <w:rPr>
                <w:sz w:val="20"/>
              </w:rPr>
              <w:t>have</w:t>
            </w:r>
            <w:r>
              <w:rPr>
                <w:spacing w:val="-5"/>
                <w:sz w:val="20"/>
              </w:rPr>
              <w:t xml:space="preserve"> </w:t>
            </w:r>
            <w:r>
              <w:rPr>
                <w:sz w:val="20"/>
              </w:rPr>
              <w:t>completed</w:t>
            </w:r>
            <w:r>
              <w:rPr>
                <w:spacing w:val="-6"/>
                <w:sz w:val="20"/>
              </w:rPr>
              <w:t xml:space="preserve"> </w:t>
            </w:r>
            <w:r>
              <w:rPr>
                <w:sz w:val="20"/>
              </w:rPr>
              <w:t>the</w:t>
            </w:r>
            <w:r>
              <w:rPr>
                <w:spacing w:val="-5"/>
                <w:sz w:val="20"/>
              </w:rPr>
              <w:t xml:space="preserve"> </w:t>
            </w:r>
            <w:r>
              <w:rPr>
                <w:sz w:val="20"/>
              </w:rPr>
              <w:t>pre-requisites</w:t>
            </w:r>
            <w:r>
              <w:rPr>
                <w:spacing w:val="-6"/>
                <w:sz w:val="20"/>
              </w:rPr>
              <w:t xml:space="preserve"> </w:t>
            </w:r>
            <w:r>
              <w:rPr>
                <w:sz w:val="20"/>
              </w:rPr>
              <w:t>for</w:t>
            </w:r>
            <w:r>
              <w:rPr>
                <w:spacing w:val="-7"/>
                <w:sz w:val="20"/>
              </w:rPr>
              <w:t xml:space="preserve"> </w:t>
            </w:r>
            <w:r>
              <w:rPr>
                <w:sz w:val="20"/>
              </w:rPr>
              <w:t>the</w:t>
            </w:r>
            <w:r>
              <w:rPr>
                <w:spacing w:val="-6"/>
                <w:sz w:val="20"/>
              </w:rPr>
              <w:t xml:space="preserve"> </w:t>
            </w:r>
            <w:r>
              <w:rPr>
                <w:spacing w:val="-2"/>
                <w:sz w:val="20"/>
              </w:rPr>
              <w:t>class.</w:t>
            </w:r>
          </w:p>
          <w:p w14:paraId="175BAFEF" w14:textId="6C569412" w:rsidR="00F50B52" w:rsidRDefault="00000000">
            <w:pPr>
              <w:pStyle w:val="TableParagraph"/>
              <w:numPr>
                <w:ilvl w:val="0"/>
                <w:numId w:val="1"/>
              </w:numPr>
              <w:tabs>
                <w:tab w:val="left" w:pos="570"/>
              </w:tabs>
              <w:spacing w:before="20"/>
              <w:rPr>
                <w:sz w:val="20"/>
              </w:rPr>
            </w:pPr>
            <w:r>
              <w:rPr>
                <w:sz w:val="20"/>
              </w:rPr>
              <w:t>If</w:t>
            </w:r>
            <w:r>
              <w:rPr>
                <w:spacing w:val="-7"/>
                <w:sz w:val="20"/>
              </w:rPr>
              <w:t xml:space="preserve"> </w:t>
            </w:r>
            <w:r>
              <w:rPr>
                <w:sz w:val="20"/>
              </w:rPr>
              <w:t>the</w:t>
            </w:r>
            <w:r>
              <w:rPr>
                <w:spacing w:val="-5"/>
                <w:sz w:val="20"/>
              </w:rPr>
              <w:t xml:space="preserve"> </w:t>
            </w:r>
            <w:r>
              <w:rPr>
                <w:sz w:val="20"/>
              </w:rPr>
              <w:t>class</w:t>
            </w:r>
            <w:r>
              <w:rPr>
                <w:spacing w:val="-5"/>
                <w:sz w:val="20"/>
              </w:rPr>
              <w:t xml:space="preserve"> </w:t>
            </w:r>
            <w:r>
              <w:rPr>
                <w:sz w:val="20"/>
              </w:rPr>
              <w:t>is</w:t>
            </w:r>
            <w:r>
              <w:rPr>
                <w:spacing w:val="-6"/>
                <w:sz w:val="20"/>
              </w:rPr>
              <w:t xml:space="preserve"> </w:t>
            </w:r>
            <w:r>
              <w:rPr>
                <w:sz w:val="20"/>
              </w:rPr>
              <w:t>closed</w:t>
            </w:r>
            <w:r>
              <w:rPr>
                <w:spacing w:val="-5"/>
                <w:sz w:val="20"/>
              </w:rPr>
              <w:t xml:space="preserve"> </w:t>
            </w:r>
            <w:r>
              <w:rPr>
                <w:sz w:val="20"/>
              </w:rPr>
              <w:t>during</w:t>
            </w:r>
            <w:r>
              <w:rPr>
                <w:spacing w:val="-4"/>
                <w:sz w:val="20"/>
              </w:rPr>
              <w:t xml:space="preserve"> </w:t>
            </w:r>
            <w:r w:rsidR="00E47B2A">
              <w:rPr>
                <w:sz w:val="20"/>
              </w:rPr>
              <w:t>registration</w:t>
            </w:r>
            <w:r>
              <w:rPr>
                <w:spacing w:val="-6"/>
                <w:sz w:val="20"/>
              </w:rPr>
              <w:t xml:space="preserve"> </w:t>
            </w:r>
            <w:r>
              <w:rPr>
                <w:sz w:val="20"/>
              </w:rPr>
              <w:t>time,</w:t>
            </w:r>
            <w:r>
              <w:rPr>
                <w:spacing w:val="-6"/>
                <w:sz w:val="20"/>
              </w:rPr>
              <w:t xml:space="preserve"> </w:t>
            </w:r>
            <w:r>
              <w:rPr>
                <w:sz w:val="20"/>
              </w:rPr>
              <w:t>put</w:t>
            </w:r>
            <w:r>
              <w:rPr>
                <w:spacing w:val="-3"/>
                <w:sz w:val="20"/>
              </w:rPr>
              <w:t xml:space="preserve"> </w:t>
            </w:r>
            <w:r>
              <w:rPr>
                <w:sz w:val="20"/>
              </w:rPr>
              <w:t>your</w:t>
            </w:r>
            <w:r>
              <w:rPr>
                <w:spacing w:val="-7"/>
                <w:sz w:val="20"/>
              </w:rPr>
              <w:t xml:space="preserve"> </w:t>
            </w:r>
            <w:r>
              <w:rPr>
                <w:sz w:val="20"/>
              </w:rPr>
              <w:t>name</w:t>
            </w:r>
            <w:r>
              <w:rPr>
                <w:spacing w:val="-3"/>
                <w:sz w:val="20"/>
              </w:rPr>
              <w:t xml:space="preserve"> </w:t>
            </w:r>
            <w:r>
              <w:rPr>
                <w:sz w:val="20"/>
              </w:rPr>
              <w:t>on</w:t>
            </w:r>
            <w:r>
              <w:rPr>
                <w:spacing w:val="-4"/>
                <w:sz w:val="20"/>
              </w:rPr>
              <w:t xml:space="preserve"> </w:t>
            </w:r>
            <w:r>
              <w:rPr>
                <w:sz w:val="20"/>
              </w:rPr>
              <w:t>the</w:t>
            </w:r>
            <w:r>
              <w:rPr>
                <w:spacing w:val="-5"/>
                <w:sz w:val="20"/>
              </w:rPr>
              <w:t xml:space="preserve"> </w:t>
            </w:r>
            <w:r>
              <w:rPr>
                <w:sz w:val="20"/>
              </w:rPr>
              <w:t>Titan</w:t>
            </w:r>
            <w:r>
              <w:rPr>
                <w:spacing w:val="-7"/>
                <w:sz w:val="20"/>
              </w:rPr>
              <w:t xml:space="preserve"> </w:t>
            </w:r>
            <w:r>
              <w:rPr>
                <w:sz w:val="20"/>
              </w:rPr>
              <w:t>Online</w:t>
            </w:r>
            <w:r>
              <w:rPr>
                <w:spacing w:val="-2"/>
                <w:sz w:val="20"/>
              </w:rPr>
              <w:t xml:space="preserve"> </w:t>
            </w:r>
            <w:r>
              <w:rPr>
                <w:sz w:val="20"/>
              </w:rPr>
              <w:t>waitlist</w:t>
            </w:r>
            <w:r>
              <w:rPr>
                <w:spacing w:val="-7"/>
                <w:sz w:val="20"/>
              </w:rPr>
              <w:t xml:space="preserve"> </w:t>
            </w:r>
            <w:r>
              <w:rPr>
                <w:sz w:val="20"/>
              </w:rPr>
              <w:t>for</w:t>
            </w:r>
            <w:r>
              <w:rPr>
                <w:spacing w:val="-6"/>
                <w:sz w:val="20"/>
              </w:rPr>
              <w:t xml:space="preserve"> </w:t>
            </w:r>
            <w:r>
              <w:rPr>
                <w:sz w:val="20"/>
              </w:rPr>
              <w:t>classes</w:t>
            </w:r>
            <w:r>
              <w:rPr>
                <w:spacing w:val="-6"/>
                <w:sz w:val="20"/>
              </w:rPr>
              <w:t xml:space="preserve"> </w:t>
            </w:r>
            <w:r>
              <w:rPr>
                <w:sz w:val="20"/>
              </w:rPr>
              <w:t>whenever</w:t>
            </w:r>
            <w:r>
              <w:rPr>
                <w:spacing w:val="-6"/>
                <w:sz w:val="20"/>
              </w:rPr>
              <w:t xml:space="preserve"> </w:t>
            </w:r>
            <w:r>
              <w:rPr>
                <w:spacing w:val="-2"/>
                <w:sz w:val="20"/>
              </w:rPr>
              <w:t>possible.</w:t>
            </w:r>
          </w:p>
        </w:tc>
      </w:tr>
    </w:tbl>
    <w:p w14:paraId="47B9340F" w14:textId="77777777" w:rsidR="002D2838" w:rsidRDefault="002D2838"/>
    <w:sectPr w:rsidR="002D2838">
      <w:type w:val="continuous"/>
      <w:pgSz w:w="12240" w:h="15840"/>
      <w:pgMar w:top="6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B29B7"/>
    <w:multiLevelType w:val="hybridMultilevel"/>
    <w:tmpl w:val="72D4B134"/>
    <w:lvl w:ilvl="0" w:tplc="A1969824">
      <w:start w:val="1"/>
      <w:numFmt w:val="decimal"/>
      <w:lvlText w:val="%1."/>
      <w:lvlJc w:val="left"/>
      <w:pPr>
        <w:ind w:left="570" w:hanging="360"/>
      </w:pPr>
      <w:rPr>
        <w:rFonts w:ascii="Cambria" w:eastAsia="Cambria" w:hAnsi="Cambria" w:cs="Cambria" w:hint="default"/>
        <w:b w:val="0"/>
        <w:bCs w:val="0"/>
        <w:i w:val="0"/>
        <w:iCs w:val="0"/>
        <w:spacing w:val="0"/>
        <w:w w:val="99"/>
        <w:sz w:val="20"/>
        <w:szCs w:val="20"/>
        <w:lang w:val="en-US" w:eastAsia="en-US" w:bidi="ar-SA"/>
      </w:rPr>
    </w:lvl>
    <w:lvl w:ilvl="1" w:tplc="382446FE">
      <w:numFmt w:val="bullet"/>
      <w:lvlText w:val="•"/>
      <w:lvlJc w:val="left"/>
      <w:pPr>
        <w:ind w:left="1652" w:hanging="360"/>
      </w:pPr>
      <w:rPr>
        <w:rFonts w:hint="default"/>
        <w:lang w:val="en-US" w:eastAsia="en-US" w:bidi="ar-SA"/>
      </w:rPr>
    </w:lvl>
    <w:lvl w:ilvl="2" w:tplc="E94CB71E">
      <w:numFmt w:val="bullet"/>
      <w:lvlText w:val="•"/>
      <w:lvlJc w:val="left"/>
      <w:pPr>
        <w:ind w:left="2725" w:hanging="360"/>
      </w:pPr>
      <w:rPr>
        <w:rFonts w:hint="default"/>
        <w:lang w:val="en-US" w:eastAsia="en-US" w:bidi="ar-SA"/>
      </w:rPr>
    </w:lvl>
    <w:lvl w:ilvl="3" w:tplc="6A744ACE">
      <w:numFmt w:val="bullet"/>
      <w:lvlText w:val="•"/>
      <w:lvlJc w:val="left"/>
      <w:pPr>
        <w:ind w:left="3798" w:hanging="360"/>
      </w:pPr>
      <w:rPr>
        <w:rFonts w:hint="default"/>
        <w:lang w:val="en-US" w:eastAsia="en-US" w:bidi="ar-SA"/>
      </w:rPr>
    </w:lvl>
    <w:lvl w:ilvl="4" w:tplc="4D1EFBA6">
      <w:numFmt w:val="bullet"/>
      <w:lvlText w:val="•"/>
      <w:lvlJc w:val="left"/>
      <w:pPr>
        <w:ind w:left="4871" w:hanging="360"/>
      </w:pPr>
      <w:rPr>
        <w:rFonts w:hint="default"/>
        <w:lang w:val="en-US" w:eastAsia="en-US" w:bidi="ar-SA"/>
      </w:rPr>
    </w:lvl>
    <w:lvl w:ilvl="5" w:tplc="C4E2914A">
      <w:numFmt w:val="bullet"/>
      <w:lvlText w:val="•"/>
      <w:lvlJc w:val="left"/>
      <w:pPr>
        <w:ind w:left="5944" w:hanging="360"/>
      </w:pPr>
      <w:rPr>
        <w:rFonts w:hint="default"/>
        <w:lang w:val="en-US" w:eastAsia="en-US" w:bidi="ar-SA"/>
      </w:rPr>
    </w:lvl>
    <w:lvl w:ilvl="6" w:tplc="3F4A728A">
      <w:numFmt w:val="bullet"/>
      <w:lvlText w:val="•"/>
      <w:lvlJc w:val="left"/>
      <w:pPr>
        <w:ind w:left="7016" w:hanging="360"/>
      </w:pPr>
      <w:rPr>
        <w:rFonts w:hint="default"/>
        <w:lang w:val="en-US" w:eastAsia="en-US" w:bidi="ar-SA"/>
      </w:rPr>
    </w:lvl>
    <w:lvl w:ilvl="7" w:tplc="960CF302">
      <w:numFmt w:val="bullet"/>
      <w:lvlText w:val="•"/>
      <w:lvlJc w:val="left"/>
      <w:pPr>
        <w:ind w:left="8089" w:hanging="360"/>
      </w:pPr>
      <w:rPr>
        <w:rFonts w:hint="default"/>
        <w:lang w:val="en-US" w:eastAsia="en-US" w:bidi="ar-SA"/>
      </w:rPr>
    </w:lvl>
    <w:lvl w:ilvl="8" w:tplc="41AA6988">
      <w:numFmt w:val="bullet"/>
      <w:lvlText w:val="•"/>
      <w:lvlJc w:val="left"/>
      <w:pPr>
        <w:ind w:left="9162" w:hanging="360"/>
      </w:pPr>
      <w:rPr>
        <w:rFonts w:hint="default"/>
        <w:lang w:val="en-US" w:eastAsia="en-US" w:bidi="ar-SA"/>
      </w:rPr>
    </w:lvl>
  </w:abstractNum>
  <w:abstractNum w:abstractNumId="1" w15:restartNumberingAfterBreak="0">
    <w:nsid w:val="4DAD2F0E"/>
    <w:multiLevelType w:val="hybridMultilevel"/>
    <w:tmpl w:val="D2F0CA54"/>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 w15:restartNumberingAfterBreak="0">
    <w:nsid w:val="66051301"/>
    <w:multiLevelType w:val="hybridMultilevel"/>
    <w:tmpl w:val="6A9AF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3825714">
    <w:abstractNumId w:val="0"/>
  </w:num>
  <w:num w:numId="2" w16cid:durableId="1577588175">
    <w:abstractNumId w:val="1"/>
  </w:num>
  <w:num w:numId="3" w16cid:durableId="1083914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50B52"/>
    <w:rsid w:val="00012373"/>
    <w:rsid w:val="00245F07"/>
    <w:rsid w:val="002D2838"/>
    <w:rsid w:val="003506D3"/>
    <w:rsid w:val="00370192"/>
    <w:rsid w:val="004A42D4"/>
    <w:rsid w:val="00575D7C"/>
    <w:rsid w:val="005D7144"/>
    <w:rsid w:val="00605799"/>
    <w:rsid w:val="007E5344"/>
    <w:rsid w:val="00922ED4"/>
    <w:rsid w:val="0099371A"/>
    <w:rsid w:val="00DA4833"/>
    <w:rsid w:val="00E47B2A"/>
    <w:rsid w:val="00EA40B3"/>
    <w:rsid w:val="00F50B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5C42"/>
  <w15:docId w15:val="{9246A413-3762-408F-B3BC-37F560D6F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mbria" w:eastAsia="Cambria" w:hAnsi="Cambria" w:cs="Cambria"/>
    </w:rPr>
  </w:style>
  <w:style w:type="character" w:styleId="Hyperlink">
    <w:name w:val="Hyperlink"/>
    <w:basedOn w:val="DefaultParagraphFont"/>
    <w:uiPriority w:val="99"/>
    <w:unhideWhenUsed/>
    <w:rsid w:val="00012373"/>
    <w:rPr>
      <w:color w:val="0000FF" w:themeColor="hyperlink"/>
      <w:u w:val="single"/>
    </w:rPr>
  </w:style>
  <w:style w:type="character" w:styleId="UnresolvedMention">
    <w:name w:val="Unresolved Mention"/>
    <w:basedOn w:val="DefaultParagraphFont"/>
    <w:uiPriority w:val="99"/>
    <w:semiHidden/>
    <w:unhideWhenUsed/>
    <w:rsid w:val="00012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ldefense.com/v3/__https:/www.asha.org/certification/course-content-areas-for-slp-standards/__;!!GF3VTAzAMGBM8A!3fKssFhQ2HWucAUld-iJTXDYj2M3xMQ5OM1RIhkbwTQ1zWE3fL-lh5XOVBBDwH9eJrbkSITa8qkqOqnGUdH-_5GROeW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COMD_Checklist1.pdf</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COMD_Checklist1.pdf</dc:title>
  <dc:creator>hseung</dc:creator>
  <cp:lastModifiedBy>Seung, HyeKyeung</cp:lastModifiedBy>
  <cp:revision>9</cp:revision>
  <cp:lastPrinted>2026-07-29T20:12:00Z</cp:lastPrinted>
  <dcterms:created xsi:type="dcterms:W3CDTF">2026-07-28T17:18:00Z</dcterms:created>
  <dcterms:modified xsi:type="dcterms:W3CDTF">2026-07-29T20:42:00Z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0x01010057BFC09B7299514DABF3984D14FEB3EC</vt:lpwstr>
  </property>
  <property fmtid="{D5CDD505-2E9C-101B-9397-08002B2CF9AE}" pid="3" name="Created">
    <vt:filetime>2026-07-28T00:00:00Z</vt:filetime>
  </property>
  <property fmtid="{D5CDD505-2E9C-101B-9397-08002B2CF9AE}" pid="4" name="Creator">
    <vt:lpwstr>Acrobat PDFMaker 26 for Word</vt:lpwstr>
  </property>
  <property fmtid="{D5CDD505-2E9C-101B-9397-08002B2CF9AE}" pid="5" name="LastSaved">
    <vt:filetime>2026-07-28T00:00:00Z</vt:filetime>
  </property>
  <property fmtid="{D5CDD505-2E9C-101B-9397-08002B2CF9AE}" pid="6" name="Producer">
    <vt:lpwstr>Adobe PDF Library 26.1.187</vt:lpwstr>
  </property>
  <property fmtid="{D5CDD505-2E9C-101B-9397-08002B2CF9AE}" pid="7" name="SourceModified">
    <vt:lpwstr>D:20260728170229</vt:lpwstr>
  </property>
</Properties>
</file>