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74E4" w14:textId="4CF7F9CA" w:rsidR="00DA48F5" w:rsidRPr="00E07D89" w:rsidRDefault="00000000">
      <w:pPr>
        <w:spacing w:after="156"/>
        <w:ind w:left="-7"/>
        <w:rPr>
          <w:sz w:val="24"/>
        </w:rPr>
      </w:pPr>
      <w:r w:rsidRPr="00E07D89">
        <w:rPr>
          <w:sz w:val="24"/>
        </w:rPr>
        <w:t xml:space="preserve">Students with a B.A. or B.S. in </w:t>
      </w:r>
      <w:r w:rsidR="00E07D89" w:rsidRPr="00E07D89">
        <w:rPr>
          <w:sz w:val="24"/>
        </w:rPr>
        <w:t xml:space="preserve">a major </w:t>
      </w:r>
      <w:r w:rsidRPr="00E07D89">
        <w:rPr>
          <w:sz w:val="24"/>
        </w:rPr>
        <w:t xml:space="preserve">other than </w:t>
      </w:r>
      <w:r w:rsidR="00E07D89" w:rsidRPr="00E07D89">
        <w:rPr>
          <w:sz w:val="24"/>
        </w:rPr>
        <w:t xml:space="preserve">Communication </w:t>
      </w:r>
      <w:r w:rsidRPr="00E07D89">
        <w:rPr>
          <w:sz w:val="24"/>
        </w:rPr>
        <w:t>S</w:t>
      </w:r>
      <w:r w:rsidR="00E07D89" w:rsidRPr="00E07D89">
        <w:rPr>
          <w:sz w:val="24"/>
        </w:rPr>
        <w:t xml:space="preserve">ciences and </w:t>
      </w:r>
      <w:r w:rsidRPr="00E07D89">
        <w:rPr>
          <w:sz w:val="24"/>
        </w:rPr>
        <w:t>D</w:t>
      </w:r>
      <w:r w:rsidR="00E07D89" w:rsidRPr="00E07D89">
        <w:rPr>
          <w:sz w:val="24"/>
        </w:rPr>
        <w:t>isorders (CSD)</w:t>
      </w:r>
      <w:r w:rsidRPr="00E07D89">
        <w:rPr>
          <w:sz w:val="24"/>
        </w:rPr>
        <w:t xml:space="preserve"> must complete 12 CSD prerequisites with the equivalency of the following NINE courses prior to matriculating in the master's degree program</w:t>
      </w:r>
      <w:r w:rsidR="00E07D89" w:rsidRPr="00E07D89">
        <w:rPr>
          <w:sz w:val="24"/>
        </w:rPr>
        <w:t>:</w:t>
      </w:r>
      <w:r w:rsidRPr="00E07D89">
        <w:rPr>
          <w:sz w:val="24"/>
        </w:rPr>
        <w:t xml:space="preserve"> </w:t>
      </w:r>
    </w:p>
    <w:p w14:paraId="5FF33328" w14:textId="77777777" w:rsidR="00DA48F5" w:rsidRPr="00E07D89" w:rsidRDefault="00000000">
      <w:pPr>
        <w:spacing w:after="62"/>
        <w:ind w:left="-7"/>
        <w:rPr>
          <w:sz w:val="24"/>
        </w:rPr>
      </w:pPr>
      <w:r w:rsidRPr="00E07D89">
        <w:rPr>
          <w:sz w:val="24"/>
        </w:rPr>
        <w:t xml:space="preserve">COMD 241 Introduction to Phonetics (3) </w:t>
      </w:r>
    </w:p>
    <w:p w14:paraId="0FFE67B1" w14:textId="77777777" w:rsidR="00DA48F5" w:rsidRPr="00E07D89" w:rsidRDefault="00000000">
      <w:pPr>
        <w:ind w:left="-7"/>
        <w:rPr>
          <w:sz w:val="24"/>
        </w:rPr>
      </w:pPr>
      <w:r w:rsidRPr="00E07D89">
        <w:rPr>
          <w:sz w:val="24"/>
        </w:rPr>
        <w:t xml:space="preserve">COMD 242 Introduction to Communication Sciences and Disorders (3) </w:t>
      </w:r>
    </w:p>
    <w:p w14:paraId="2DDCA2D4" w14:textId="77777777" w:rsidR="00DA48F5" w:rsidRPr="00E07D89" w:rsidRDefault="00000000">
      <w:pPr>
        <w:ind w:left="-7"/>
        <w:rPr>
          <w:sz w:val="24"/>
        </w:rPr>
      </w:pPr>
      <w:r w:rsidRPr="00E07D89">
        <w:rPr>
          <w:sz w:val="24"/>
        </w:rPr>
        <w:t xml:space="preserve">COMD 307 Speech &amp; Language Development (3) </w:t>
      </w:r>
    </w:p>
    <w:p w14:paraId="045F7B55" w14:textId="77777777" w:rsidR="00DA48F5" w:rsidRPr="00E07D89" w:rsidRDefault="00000000">
      <w:pPr>
        <w:ind w:left="-7"/>
        <w:rPr>
          <w:sz w:val="24"/>
        </w:rPr>
      </w:pPr>
      <w:r w:rsidRPr="00E07D89">
        <w:rPr>
          <w:sz w:val="24"/>
        </w:rPr>
        <w:t xml:space="preserve">COMD 344 Anatomy &amp; Physiology of Speech &amp; Hearing Mechanism </w:t>
      </w:r>
    </w:p>
    <w:p w14:paraId="5E0B16F6" w14:textId="77777777" w:rsidR="00DA48F5" w:rsidRPr="00E07D89" w:rsidRDefault="00000000">
      <w:pPr>
        <w:ind w:left="-7"/>
        <w:rPr>
          <w:sz w:val="24"/>
        </w:rPr>
      </w:pPr>
      <w:r w:rsidRPr="00E07D89">
        <w:rPr>
          <w:sz w:val="24"/>
        </w:rPr>
        <w:t xml:space="preserve">COMD 350 Speech &amp; Hearing Science (3) </w:t>
      </w:r>
    </w:p>
    <w:p w14:paraId="6A7CC636" w14:textId="77777777" w:rsidR="00DA48F5" w:rsidRPr="00E07D89" w:rsidRDefault="00000000">
      <w:pPr>
        <w:ind w:left="-7"/>
        <w:rPr>
          <w:sz w:val="24"/>
        </w:rPr>
      </w:pPr>
      <w:r w:rsidRPr="00E07D89">
        <w:rPr>
          <w:sz w:val="24"/>
        </w:rPr>
        <w:t xml:space="preserve">COMD 352 Child Language &amp; Phonological </w:t>
      </w:r>
      <w:proofErr w:type="gramStart"/>
      <w:r w:rsidRPr="00E07D89">
        <w:rPr>
          <w:sz w:val="24"/>
        </w:rPr>
        <w:t>Disorders(</w:t>
      </w:r>
      <w:proofErr w:type="gramEnd"/>
      <w:r w:rsidRPr="00E07D89">
        <w:rPr>
          <w:sz w:val="24"/>
        </w:rPr>
        <w:t xml:space="preserve">3) </w:t>
      </w:r>
    </w:p>
    <w:p w14:paraId="4FCD0691" w14:textId="77777777" w:rsidR="00DA48F5" w:rsidRPr="00E07D89" w:rsidRDefault="00000000">
      <w:pPr>
        <w:ind w:left="-7"/>
        <w:rPr>
          <w:sz w:val="24"/>
        </w:rPr>
      </w:pPr>
      <w:r w:rsidRPr="00E07D89">
        <w:rPr>
          <w:sz w:val="24"/>
        </w:rPr>
        <w:t xml:space="preserve">COMD 461 Audiology &amp; Audiometry (3) </w:t>
      </w:r>
    </w:p>
    <w:p w14:paraId="036C2DAE" w14:textId="77777777" w:rsidR="00E233EF" w:rsidRDefault="00000000" w:rsidP="00E233EF">
      <w:pPr>
        <w:spacing w:after="0"/>
        <w:ind w:left="-7" w:right="760"/>
        <w:rPr>
          <w:sz w:val="24"/>
        </w:rPr>
      </w:pPr>
      <w:r w:rsidRPr="00E07D89">
        <w:rPr>
          <w:sz w:val="24"/>
        </w:rPr>
        <w:t xml:space="preserve">COMD 474 Neurology &amp; Neurogenic Communication Sciences &amp; Disorders (3) </w:t>
      </w:r>
    </w:p>
    <w:p w14:paraId="0781D9AC" w14:textId="300D25B4" w:rsidR="00DA48F5" w:rsidRDefault="00000000" w:rsidP="00E233EF">
      <w:pPr>
        <w:spacing w:after="0"/>
        <w:ind w:left="0" w:right="760" w:firstLine="0"/>
        <w:rPr>
          <w:sz w:val="24"/>
        </w:rPr>
      </w:pPr>
      <w:r w:rsidRPr="00E07D89">
        <w:rPr>
          <w:sz w:val="24"/>
        </w:rPr>
        <w:t xml:space="preserve">COMD 476 Clinical Methods and Procedures (3) </w:t>
      </w:r>
    </w:p>
    <w:p w14:paraId="4DCA1C21" w14:textId="77777777" w:rsidR="00E233EF" w:rsidRPr="00E07D89" w:rsidRDefault="00E233EF" w:rsidP="00E233EF">
      <w:pPr>
        <w:spacing w:after="0"/>
        <w:ind w:left="0" w:right="760" w:firstLine="0"/>
        <w:rPr>
          <w:sz w:val="24"/>
        </w:rPr>
      </w:pPr>
    </w:p>
    <w:p w14:paraId="3B3784D4" w14:textId="28B04BE9" w:rsidR="00FE0E4F" w:rsidRPr="00E07D89" w:rsidRDefault="00B505BD" w:rsidP="00FE0E4F">
      <w:pPr>
        <w:rPr>
          <w:sz w:val="24"/>
        </w:rPr>
      </w:pPr>
      <w:r w:rsidRPr="00E07D89">
        <w:rPr>
          <w:sz w:val="24"/>
        </w:rPr>
        <w:t>To apply to the CSUF CSD M.S. program</w:t>
      </w:r>
      <w:r w:rsidR="003A6FFB" w:rsidRPr="00E07D89">
        <w:rPr>
          <w:sz w:val="24"/>
        </w:rPr>
        <w:t xml:space="preserve"> for Fall 2025</w:t>
      </w:r>
      <w:r w:rsidRPr="00E07D89">
        <w:rPr>
          <w:sz w:val="24"/>
        </w:rPr>
        <w:t xml:space="preserve">, </w:t>
      </w:r>
      <w:r w:rsidR="00E07D89" w:rsidRPr="00E07D89">
        <w:rPr>
          <w:sz w:val="24"/>
        </w:rPr>
        <w:t xml:space="preserve">students </w:t>
      </w:r>
      <w:r w:rsidR="00FE0E4F" w:rsidRPr="00E07D89">
        <w:rPr>
          <w:sz w:val="24"/>
        </w:rPr>
        <w:t xml:space="preserve">must </w:t>
      </w:r>
      <w:r w:rsidRPr="00E07D89">
        <w:rPr>
          <w:sz w:val="24"/>
        </w:rPr>
        <w:t>have completed 12 CSD courses</w:t>
      </w:r>
      <w:r w:rsidR="00E07D89" w:rsidRPr="00E07D89">
        <w:rPr>
          <w:sz w:val="24"/>
        </w:rPr>
        <w:t xml:space="preserve"> from an </w:t>
      </w:r>
      <w:r w:rsidR="00FE0E4F" w:rsidRPr="00E07D89">
        <w:rPr>
          <w:sz w:val="24"/>
        </w:rPr>
        <w:t>ASHA accredited program</w:t>
      </w:r>
      <w:r w:rsidR="00E07D89" w:rsidRPr="00E07D89">
        <w:rPr>
          <w:sz w:val="24"/>
        </w:rPr>
        <w:t xml:space="preserve">. If </w:t>
      </w:r>
      <w:r w:rsidRPr="00E07D89">
        <w:rPr>
          <w:sz w:val="24"/>
        </w:rPr>
        <w:t xml:space="preserve">you attended </w:t>
      </w:r>
      <w:r w:rsidR="00E07D89" w:rsidRPr="00E07D89">
        <w:rPr>
          <w:sz w:val="24"/>
        </w:rPr>
        <w:t xml:space="preserve">a </w:t>
      </w:r>
      <w:r w:rsidRPr="00E07D89">
        <w:rPr>
          <w:sz w:val="24"/>
        </w:rPr>
        <w:t xml:space="preserve">program outside </w:t>
      </w:r>
      <w:proofErr w:type="gramStart"/>
      <w:r w:rsidRPr="00E07D89">
        <w:rPr>
          <w:sz w:val="24"/>
        </w:rPr>
        <w:t>CSUF, or</w:t>
      </w:r>
      <w:proofErr w:type="gramEnd"/>
      <w:r w:rsidRPr="00E07D89">
        <w:rPr>
          <w:sz w:val="24"/>
        </w:rPr>
        <w:t xml:space="preserve"> are attending a preparation or leveling program that offers only 10 CSD courses</w:t>
      </w:r>
      <w:r w:rsidR="00E07D89" w:rsidRPr="00E07D89">
        <w:rPr>
          <w:sz w:val="24"/>
        </w:rPr>
        <w:t xml:space="preserve">, you </w:t>
      </w:r>
      <w:r w:rsidRPr="00E07D89">
        <w:rPr>
          <w:sz w:val="24"/>
        </w:rPr>
        <w:t xml:space="preserve">then must have at least 9 of the </w:t>
      </w:r>
      <w:r w:rsidR="00FE0E4F" w:rsidRPr="00E07D89">
        <w:rPr>
          <w:sz w:val="24"/>
        </w:rPr>
        <w:t>10</w:t>
      </w:r>
      <w:r w:rsidRPr="00E07D89">
        <w:rPr>
          <w:sz w:val="24"/>
        </w:rPr>
        <w:t xml:space="preserve"> courses </w:t>
      </w:r>
      <w:r w:rsidR="00FE0E4F" w:rsidRPr="00E07D89">
        <w:rPr>
          <w:sz w:val="24"/>
        </w:rPr>
        <w:t xml:space="preserve">that are </w:t>
      </w:r>
      <w:r w:rsidRPr="00E07D89">
        <w:rPr>
          <w:sz w:val="24"/>
        </w:rPr>
        <w:t>the equivalent to the above listed courses</w:t>
      </w:r>
      <w:r w:rsidR="00FE5B37">
        <w:rPr>
          <w:sz w:val="24"/>
        </w:rPr>
        <w:t>,</w:t>
      </w:r>
      <w:r w:rsidRPr="00E07D89">
        <w:rPr>
          <w:sz w:val="24"/>
        </w:rPr>
        <w:t xml:space="preserve"> and complete two additional courses by the end of </w:t>
      </w:r>
      <w:r w:rsidR="00FE0E4F" w:rsidRPr="00E07D89">
        <w:rPr>
          <w:sz w:val="24"/>
        </w:rPr>
        <w:t xml:space="preserve">Spring or Summer </w:t>
      </w:r>
      <w:r w:rsidRPr="00E07D89">
        <w:rPr>
          <w:sz w:val="24"/>
        </w:rPr>
        <w:t xml:space="preserve">2025.   </w:t>
      </w:r>
      <w:r w:rsidR="00FE0E4F" w:rsidRPr="00E07D89">
        <w:rPr>
          <w:sz w:val="24"/>
        </w:rPr>
        <w:t>Applicants with less than 12 CSDs or have one or more course deficits (i.e., non-equivalencies) will NOT be considered for admission.</w:t>
      </w:r>
    </w:p>
    <w:p w14:paraId="01B4F0F6" w14:textId="1154A810" w:rsidR="00B505BD" w:rsidRPr="00E07D89" w:rsidRDefault="00B505BD" w:rsidP="00FE0E4F">
      <w:pPr>
        <w:spacing w:after="159"/>
        <w:ind w:left="0" w:firstLine="0"/>
        <w:rPr>
          <w:sz w:val="24"/>
        </w:rPr>
      </w:pPr>
    </w:p>
    <w:p w14:paraId="74DB2DA2" w14:textId="1225C046" w:rsidR="00EB1602" w:rsidRPr="00E07D89" w:rsidRDefault="00EB1602">
      <w:pPr>
        <w:ind w:left="-7"/>
        <w:rPr>
          <w:sz w:val="24"/>
        </w:rPr>
      </w:pPr>
      <w:r w:rsidRPr="00E07D89">
        <w:rPr>
          <w:sz w:val="24"/>
        </w:rPr>
        <w:t>COMD 404 Communication Development/Disorders in Children from Culturally/Linguistically Diverse Backgrounds</w:t>
      </w:r>
      <w:r w:rsidR="00C87951" w:rsidRPr="00E07D89">
        <w:rPr>
          <w:sz w:val="24"/>
        </w:rPr>
        <w:t xml:space="preserve"> (3)</w:t>
      </w:r>
      <w:r w:rsidRPr="00E07D89">
        <w:rPr>
          <w:sz w:val="24"/>
        </w:rPr>
        <w:t xml:space="preserve"> is a prerequisite for a clinical practi</w:t>
      </w:r>
      <w:r w:rsidR="00C87951" w:rsidRPr="00E07D89">
        <w:rPr>
          <w:sz w:val="24"/>
        </w:rPr>
        <w:t>cum</w:t>
      </w:r>
      <w:r w:rsidRPr="00E07D89">
        <w:rPr>
          <w:sz w:val="24"/>
        </w:rPr>
        <w:t xml:space="preserve"> </w:t>
      </w:r>
      <w:r w:rsidR="00E07D89" w:rsidRPr="00E07D89">
        <w:rPr>
          <w:sz w:val="24"/>
        </w:rPr>
        <w:t xml:space="preserve">scheduled </w:t>
      </w:r>
      <w:r w:rsidRPr="00E07D89">
        <w:rPr>
          <w:sz w:val="24"/>
        </w:rPr>
        <w:t>in the 1</w:t>
      </w:r>
      <w:r w:rsidRPr="00E07D89">
        <w:rPr>
          <w:sz w:val="24"/>
          <w:vertAlign w:val="superscript"/>
        </w:rPr>
        <w:t>st</w:t>
      </w:r>
      <w:r w:rsidRPr="00E07D89">
        <w:rPr>
          <w:sz w:val="24"/>
        </w:rPr>
        <w:t xml:space="preserve"> semester</w:t>
      </w:r>
      <w:r w:rsidR="00E233EF">
        <w:rPr>
          <w:sz w:val="24"/>
        </w:rPr>
        <w:t xml:space="preserve"> of the </w:t>
      </w:r>
      <w:proofErr w:type="gramStart"/>
      <w:r w:rsidR="00E233EF">
        <w:rPr>
          <w:sz w:val="24"/>
        </w:rPr>
        <w:t>Master’s</w:t>
      </w:r>
      <w:proofErr w:type="gramEnd"/>
      <w:r w:rsidR="00E233EF">
        <w:rPr>
          <w:sz w:val="24"/>
        </w:rPr>
        <w:t xml:space="preserve"> program</w:t>
      </w:r>
      <w:r w:rsidRPr="00E07D89">
        <w:rPr>
          <w:sz w:val="24"/>
        </w:rPr>
        <w:t xml:space="preserve">. We advise students to complete this course </w:t>
      </w:r>
      <w:r w:rsidR="00C87951" w:rsidRPr="00E07D89">
        <w:rPr>
          <w:sz w:val="24"/>
        </w:rPr>
        <w:t xml:space="preserve">in addition to the 12 CSD courses </w:t>
      </w:r>
      <w:r w:rsidRPr="00E07D89">
        <w:rPr>
          <w:sz w:val="24"/>
        </w:rPr>
        <w:t xml:space="preserve">by Spring 2025. </w:t>
      </w:r>
      <w:r w:rsidR="00E07D89" w:rsidRPr="00E07D89">
        <w:rPr>
          <w:sz w:val="24"/>
        </w:rPr>
        <w:t xml:space="preserve">If not, </w:t>
      </w:r>
      <w:r w:rsidRPr="00E07D89">
        <w:rPr>
          <w:sz w:val="24"/>
        </w:rPr>
        <w:t xml:space="preserve">admitted students need to take </w:t>
      </w:r>
      <w:r w:rsidR="00E233EF">
        <w:rPr>
          <w:sz w:val="24"/>
        </w:rPr>
        <w:t xml:space="preserve">COMD 404 </w:t>
      </w:r>
      <w:r w:rsidRPr="00E07D89">
        <w:rPr>
          <w:sz w:val="24"/>
        </w:rPr>
        <w:t xml:space="preserve">in the first semester </w:t>
      </w:r>
      <w:r w:rsidR="00E07D89" w:rsidRPr="00E07D89">
        <w:rPr>
          <w:sz w:val="24"/>
        </w:rPr>
        <w:t xml:space="preserve">of the </w:t>
      </w:r>
      <w:r w:rsidRPr="00E07D89">
        <w:rPr>
          <w:sz w:val="24"/>
        </w:rPr>
        <w:t>graduate program.</w:t>
      </w:r>
    </w:p>
    <w:sectPr w:rsidR="00EB1602" w:rsidRPr="00E07D89">
      <w:pgSz w:w="12240" w:h="15840"/>
      <w:pgMar w:top="1440" w:right="1477" w:bottom="1440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F5"/>
    <w:rsid w:val="001E7509"/>
    <w:rsid w:val="00201AFE"/>
    <w:rsid w:val="002F3DF8"/>
    <w:rsid w:val="002F75F0"/>
    <w:rsid w:val="003425BB"/>
    <w:rsid w:val="00393333"/>
    <w:rsid w:val="003A6FFB"/>
    <w:rsid w:val="004D4170"/>
    <w:rsid w:val="009F1D13"/>
    <w:rsid w:val="00B505BD"/>
    <w:rsid w:val="00C87951"/>
    <w:rsid w:val="00DA48F5"/>
    <w:rsid w:val="00E07D89"/>
    <w:rsid w:val="00E233EF"/>
    <w:rsid w:val="00EB1602"/>
    <w:rsid w:val="00F84902"/>
    <w:rsid w:val="00FE0E4F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36DE"/>
  <w15:docId w15:val="{9A0215C5-AEDA-480A-B81B-96901A34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2" w:lineRule="auto"/>
      <w:ind w:left="8" w:hanging="8"/>
    </w:pPr>
    <w:rPr>
      <w:rFonts w:ascii="Calibri" w:eastAsia="Calibri" w:hAnsi="Calibri" w:cs="Calibri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505BD"/>
    <w:pPr>
      <w:spacing w:after="0" w:line="240" w:lineRule="auto"/>
    </w:pPr>
    <w:rPr>
      <w:rFonts w:ascii="Calibri" w:eastAsia="Calibri" w:hAnsi="Calibri" w:cs="Calibri"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Seung, HyeKyeung</dc:creator>
  <cp:keywords/>
  <cp:lastModifiedBy>Seung, HyeKyeung</cp:lastModifiedBy>
  <cp:revision>11</cp:revision>
  <cp:lastPrinted>2024-09-10T22:03:00Z</cp:lastPrinted>
  <dcterms:created xsi:type="dcterms:W3CDTF">2024-09-10T19:20:00Z</dcterms:created>
  <dcterms:modified xsi:type="dcterms:W3CDTF">2024-09-12T21:24:00Z</dcterms:modified>
</cp:coreProperties>
</file>