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3B" w:rsidRPr="00C077A6" w:rsidRDefault="0094103B" w:rsidP="0094103B">
      <w:pPr>
        <w:pStyle w:val="ContactInf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077A6">
        <w:rPr>
          <w:rFonts w:ascii="Arial" w:hAnsi="Arial" w:cs="Arial"/>
          <w:b/>
          <w:sz w:val="40"/>
          <w:szCs w:val="40"/>
        </w:rPr>
        <w:t>Therese Cooper, M.A. CCC-S</w:t>
      </w:r>
      <w:r>
        <w:rPr>
          <w:rFonts w:ascii="Arial" w:hAnsi="Arial" w:cs="Arial"/>
          <w:b/>
          <w:sz w:val="40"/>
          <w:szCs w:val="40"/>
        </w:rPr>
        <w:t>L</w:t>
      </w:r>
      <w:r w:rsidRPr="00C077A6">
        <w:rPr>
          <w:rFonts w:ascii="Arial" w:hAnsi="Arial" w:cs="Arial"/>
          <w:b/>
          <w:sz w:val="40"/>
          <w:szCs w:val="40"/>
        </w:rPr>
        <w:t>P</w:t>
      </w:r>
    </w:p>
    <w:p w:rsidR="0094103B" w:rsidRPr="00C077A6" w:rsidRDefault="0094103B" w:rsidP="0094103B">
      <w:pPr>
        <w:pStyle w:val="ContactInfo"/>
        <w:spacing w:after="0" w:line="240" w:lineRule="auto"/>
        <w:rPr>
          <w:rFonts w:ascii="Arial" w:hAnsi="Arial" w:cs="Arial"/>
          <w:sz w:val="22"/>
          <w:szCs w:val="22"/>
        </w:rPr>
      </w:pPr>
      <w:r w:rsidRPr="00C077A6">
        <w:rPr>
          <w:rFonts w:ascii="Arial" w:hAnsi="Arial" w:cs="Arial"/>
          <w:sz w:val="22"/>
          <w:szCs w:val="22"/>
        </w:rPr>
        <w:t>Lecturer</w:t>
      </w:r>
    </w:p>
    <w:p w:rsidR="0094103B" w:rsidRPr="00C077A6" w:rsidRDefault="0094103B" w:rsidP="0094103B">
      <w:pPr>
        <w:pStyle w:val="ContactInfo"/>
        <w:spacing w:after="0" w:line="240" w:lineRule="auto"/>
        <w:rPr>
          <w:rFonts w:ascii="Arial" w:hAnsi="Arial" w:cs="Arial"/>
          <w:sz w:val="22"/>
          <w:szCs w:val="22"/>
        </w:rPr>
      </w:pPr>
      <w:r w:rsidRPr="00C077A6">
        <w:rPr>
          <w:rFonts w:ascii="Arial" w:hAnsi="Arial" w:cs="Arial"/>
          <w:sz w:val="22"/>
          <w:szCs w:val="22"/>
        </w:rPr>
        <w:t>California State University, Fullerton</w:t>
      </w:r>
    </w:p>
    <w:p w:rsidR="0094103B" w:rsidRPr="00C077A6" w:rsidRDefault="0094103B" w:rsidP="0094103B">
      <w:pPr>
        <w:pStyle w:val="ContactInfo"/>
        <w:spacing w:after="0" w:line="240" w:lineRule="auto"/>
        <w:rPr>
          <w:rFonts w:ascii="Arial" w:hAnsi="Arial" w:cs="Arial"/>
          <w:sz w:val="22"/>
          <w:szCs w:val="22"/>
        </w:rPr>
      </w:pPr>
      <w:r w:rsidRPr="00C077A6">
        <w:rPr>
          <w:rFonts w:ascii="Arial" w:hAnsi="Arial" w:cs="Arial"/>
          <w:sz w:val="22"/>
          <w:szCs w:val="22"/>
        </w:rPr>
        <w:t>Fullerton, CA 92835</w:t>
      </w:r>
    </w:p>
    <w:p w:rsidR="0094103B" w:rsidRPr="00C077A6" w:rsidRDefault="0094103B" w:rsidP="0094103B">
      <w:pPr>
        <w:pStyle w:val="ContactInfo"/>
        <w:spacing w:after="0" w:line="240" w:lineRule="auto"/>
        <w:rPr>
          <w:rFonts w:ascii="Arial" w:hAnsi="Arial" w:cs="Arial"/>
          <w:sz w:val="22"/>
          <w:szCs w:val="22"/>
        </w:rPr>
      </w:pPr>
      <w:r w:rsidRPr="00C077A6">
        <w:rPr>
          <w:rFonts w:ascii="Arial" w:hAnsi="Arial" w:cs="Arial"/>
          <w:sz w:val="22"/>
          <w:szCs w:val="22"/>
        </w:rPr>
        <w:t>(714) 488-6648</w:t>
      </w:r>
    </w:p>
    <w:p w:rsidR="0094103B" w:rsidRPr="00C077A6" w:rsidRDefault="005601C2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5" w:history="1">
        <w:r w:rsidR="0094103B" w:rsidRPr="00C077A6">
          <w:rPr>
            <w:rStyle w:val="Hyperlink"/>
            <w:rFonts w:ascii="Arial" w:hAnsi="Arial" w:cs="Arial"/>
            <w:sz w:val="22"/>
            <w:szCs w:val="22"/>
          </w:rPr>
          <w:t>tcooper@fullerton.edu</w:t>
        </w:r>
      </w:hyperlink>
      <w:r w:rsidR="0094103B" w:rsidRPr="00C077A6">
        <w:rPr>
          <w:rFonts w:ascii="Arial" w:hAnsi="Arial" w:cs="Arial"/>
          <w:sz w:val="22"/>
          <w:szCs w:val="22"/>
        </w:rPr>
        <w:t xml:space="preserve"> / </w:t>
      </w:r>
      <w:hyperlink r:id="rId6" w:history="1">
        <w:r w:rsidR="0094103B" w:rsidRPr="00C077A6">
          <w:rPr>
            <w:rStyle w:val="Hyperlink"/>
            <w:rFonts w:ascii="Arial" w:hAnsi="Arial" w:cs="Arial"/>
            <w:sz w:val="22"/>
            <w:szCs w:val="22"/>
          </w:rPr>
          <w:t>servingn8@aol.com</w:t>
        </w:r>
      </w:hyperlink>
      <w:r w:rsidR="0094103B" w:rsidRPr="00C077A6">
        <w:rPr>
          <w:rFonts w:ascii="Arial" w:hAnsi="Arial" w:cs="Arial"/>
          <w:sz w:val="22"/>
          <w:szCs w:val="22"/>
        </w:rPr>
        <w:t xml:space="preserve"> </w:t>
      </w:r>
    </w:p>
    <w:p w:rsidR="0094103B" w:rsidRPr="00C077A6" w:rsidRDefault="0094103B" w:rsidP="0094103B">
      <w:pPr>
        <w:rPr>
          <w:rFonts w:ascii="Arial" w:hAnsi="Arial" w:cs="Arial"/>
          <w:sz w:val="22"/>
          <w:szCs w:val="22"/>
        </w:rPr>
      </w:pPr>
    </w:p>
    <w:p w:rsidR="0094103B" w:rsidRPr="00C077A6" w:rsidRDefault="0094103B" w:rsidP="0094103B">
      <w:pPr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rPr>
          <w:rFonts w:ascii="Arial" w:hAnsi="Arial" w:cs="Arial"/>
          <w:b/>
          <w:sz w:val="22"/>
          <w:szCs w:val="22"/>
          <w:u w:val="single"/>
        </w:rPr>
      </w:pPr>
      <w:r w:rsidRPr="00C077A6">
        <w:rPr>
          <w:rFonts w:ascii="Arial" w:hAnsi="Arial" w:cs="Arial"/>
          <w:b/>
          <w:sz w:val="22"/>
          <w:szCs w:val="22"/>
          <w:u w:val="single"/>
        </w:rPr>
        <w:t>EDUCATION</w:t>
      </w:r>
      <w:r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WHITTIER COLLEGE – Whittier, CA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E32BE">
        <w:rPr>
          <w:rFonts w:ascii="Arial" w:hAnsi="Arial" w:cs="Arial"/>
          <w:i/>
          <w:sz w:val="22"/>
          <w:szCs w:val="22"/>
        </w:rPr>
        <w:t>M.A., Communication Disorders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December, 1987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WHITTIER COLLEGE – Whittier, CA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E32BE">
        <w:rPr>
          <w:rFonts w:ascii="Arial" w:hAnsi="Arial" w:cs="Arial"/>
          <w:i/>
          <w:sz w:val="22"/>
          <w:szCs w:val="22"/>
        </w:rPr>
        <w:t>B.A., Communication Disorders</w:t>
      </w:r>
      <w:r w:rsidR="00C13958">
        <w:rPr>
          <w:rFonts w:ascii="Arial" w:hAnsi="Arial" w:cs="Arial"/>
          <w:sz w:val="22"/>
          <w:szCs w:val="22"/>
        </w:rPr>
        <w:t xml:space="preserve">, </w:t>
      </w:r>
      <w:r w:rsidR="00C13958">
        <w:rPr>
          <w:rFonts w:ascii="Arial" w:hAnsi="Arial" w:cs="Arial"/>
          <w:i/>
          <w:sz w:val="22"/>
          <w:szCs w:val="22"/>
        </w:rPr>
        <w:t>Cum Laude</w:t>
      </w:r>
      <w:r w:rsidR="00C13958">
        <w:rPr>
          <w:rFonts w:ascii="Arial" w:hAnsi="Arial" w:cs="Arial"/>
          <w:sz w:val="22"/>
          <w:szCs w:val="22"/>
        </w:rPr>
        <w:tab/>
      </w:r>
      <w:r w:rsidR="00C139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December, 1985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WHITTIER COLLEGE – Whittier, CA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E32BE">
        <w:rPr>
          <w:rFonts w:ascii="Arial" w:hAnsi="Arial" w:cs="Arial"/>
          <w:i/>
          <w:sz w:val="22"/>
          <w:szCs w:val="22"/>
        </w:rPr>
        <w:t>Minor, Psychology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December, 1985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Pr="00975ECC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ACADEMIC POSITIONS__________________________________________________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08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January, 2012 -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California State University, Fullerton CA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Department of Human Communication Studies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Instruction in: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COMD 344 Anatomy and Physiology of Speech and Hearing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COMD 345 Communication and Aging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COMD 472 Voice and Craniofacial Disorders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COMD 474 Neurology and Neurogenic Disorders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Supervision and Instruction in: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COMD 558A Clinical Practicum: Speech and Language Disorders in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Adults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Lecturer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November 2012 - Present</w:t>
      </w: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Chapman University, Orange CA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Office of Extended Education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Instruction in: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CSDX 9004 Anatomy and Physiology of Speech, Hearing and Swallowing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Field Supervisor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June 2008 - May 2014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California State University, Fullerton CA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Department of Human Communication Studies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Supervision for: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HCOM 559A Advanced Clinical Practicum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Volunteer Supervision for one student per semester at place of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Employment (18 total graduate students)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ACADEMIC ADVISEMENT________________________________________________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Pr="0029313D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 Club Advisor, Students for Smiles Club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September 2015 -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 LICENSURE_AND CERTIFICATION__________________________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103B" w:rsidRPr="006E30EF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Speech-Language Pathologist (License # SP-7259)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October 1988 -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California State Speech-Language Pathology &amp; Audiology &amp; Hearing Aid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Dispensers Board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Pr="00EA2BD8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Certificate of Clinical Competency in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November 1988 - Present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Speech and Language Pathology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Speech-Language-Hearing Association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RELATED EXPERIENCE AND EMPLOYMENT________________________________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103B" w:rsidRPr="006F031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F0318">
        <w:rPr>
          <w:rFonts w:ascii="Arial" w:hAnsi="Arial" w:cs="Arial"/>
          <w:i/>
          <w:sz w:val="22"/>
          <w:szCs w:val="22"/>
        </w:rPr>
        <w:t>Speech-Language Pathologist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2014 -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Diocese of Orange 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St. Juliana </w:t>
      </w:r>
      <w:proofErr w:type="spellStart"/>
      <w:r>
        <w:rPr>
          <w:rFonts w:ascii="Arial" w:hAnsi="Arial" w:cs="Arial"/>
          <w:sz w:val="22"/>
          <w:szCs w:val="22"/>
        </w:rPr>
        <w:t>Falconieri</w:t>
      </w:r>
      <w:proofErr w:type="spellEnd"/>
      <w:r>
        <w:rPr>
          <w:rFonts w:ascii="Arial" w:hAnsi="Arial" w:cs="Arial"/>
          <w:sz w:val="22"/>
          <w:szCs w:val="22"/>
        </w:rPr>
        <w:t xml:space="preserve"> School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Fullerton CA</w:t>
      </w:r>
    </w:p>
    <w:p w:rsidR="0094103B" w:rsidRPr="006F0318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Speech-Language Therapy Department program development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Speech, Language and Cognitive</w:t>
      </w:r>
    </w:p>
    <w:p w:rsidR="0094103B" w:rsidRDefault="0094103B" w:rsidP="0094103B">
      <w:pPr>
        <w:spacing w:after="0" w:line="240" w:lineRule="auto"/>
        <w:ind w:left="2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disorders</w:t>
      </w:r>
      <w:proofErr w:type="gramEnd"/>
      <w:r>
        <w:rPr>
          <w:rFonts w:ascii="Arial" w:hAnsi="Arial" w:cs="Arial"/>
          <w:sz w:val="22"/>
          <w:szCs w:val="22"/>
        </w:rPr>
        <w:t xml:space="preserve"> in children</w:t>
      </w:r>
    </w:p>
    <w:p w:rsidR="0094103B" w:rsidRDefault="0094103B" w:rsidP="0094103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Grades Transitional Kindergarten through 8</w:t>
      </w:r>
      <w:r w:rsidRPr="00F575A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B27D9F">
        <w:rPr>
          <w:rFonts w:ascii="Arial" w:hAnsi="Arial" w:cs="Arial"/>
          <w:sz w:val="22"/>
          <w:szCs w:val="22"/>
        </w:rPr>
        <w:t>Screening of all incoming and current students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Classroom lessons on subjects related to Speech, Language and </w:t>
      </w:r>
    </w:p>
    <w:p w:rsidR="0094103B" w:rsidRPr="00B27D9F" w:rsidRDefault="0094103B" w:rsidP="0094103B">
      <w:pPr>
        <w:pStyle w:val="ListParagraph"/>
        <w:spacing w:after="0" w:line="240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Cognitive development</w:t>
      </w:r>
    </w:p>
    <w:p w:rsidR="0094103B" w:rsidRPr="002E5EBC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Selection and supervision of CSUF Communication Disorder Studies undergraduate </w:t>
      </w:r>
      <w:r w:rsidRPr="00B27D9F">
        <w:rPr>
          <w:rFonts w:ascii="Arial" w:hAnsi="Arial" w:cs="Arial"/>
          <w:sz w:val="22"/>
          <w:szCs w:val="22"/>
        </w:rPr>
        <w:t xml:space="preserve">students </w:t>
      </w:r>
      <w:r>
        <w:rPr>
          <w:rFonts w:ascii="Arial" w:hAnsi="Arial" w:cs="Arial"/>
          <w:sz w:val="22"/>
          <w:szCs w:val="22"/>
        </w:rPr>
        <w:t xml:space="preserve">as a volunteer </w:t>
      </w:r>
      <w:r w:rsidRPr="002E5EBC">
        <w:rPr>
          <w:rFonts w:ascii="Arial" w:hAnsi="Arial" w:cs="Arial"/>
          <w:sz w:val="22"/>
          <w:szCs w:val="22"/>
        </w:rPr>
        <w:t>placement experience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Pr="00B27D9F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Senior Speech-Language Therapist, Part-Time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2013 -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B27D9F">
        <w:rPr>
          <w:rFonts w:ascii="Arial" w:hAnsi="Arial" w:cs="Arial"/>
          <w:sz w:val="22"/>
          <w:szCs w:val="22"/>
        </w:rPr>
        <w:t>Interface Rehabilitation, Inc.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January 2015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Placentia 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Skilled Nursing Facility Residents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Fellowship Year Supervisor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Student Advanced Clinic Supervisor, CSU Fullerton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Senior Speech-Language Therapist, Part-Time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2002 -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Empress Rehabilitation, LLC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2013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Vancouver, WA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Site: Fullerton Post-Acute Care Center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Fullerton, CA</w:t>
      </w:r>
    </w:p>
    <w:p w:rsidR="0094103B" w:rsidRDefault="0094103B" w:rsidP="009410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Skilled Nursing Facility Residents</w:t>
      </w:r>
    </w:p>
    <w:p w:rsidR="0094103B" w:rsidRDefault="0094103B" w:rsidP="009410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Fellowship Year Supervisor</w:t>
      </w:r>
    </w:p>
    <w:p w:rsidR="0094103B" w:rsidRDefault="0094103B" w:rsidP="0094103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Graduate Student Advanced Clinic Supervisor, CSU Fullerton and </w:t>
      </w:r>
    </w:p>
    <w:p w:rsidR="0094103B" w:rsidRDefault="0094103B" w:rsidP="0094103B">
      <w:pPr>
        <w:spacing w:after="0" w:line="240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CSU Northridge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Speech-Language Pathologist, On Call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2011 -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Active Life Rehab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2012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Escondido, CA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Sites: Local Assisted Living Facilities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Fullerton and Placentia, CA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Assisted Living Facility Residents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Student Advanced Clinic Supervisor, CSU Fullerton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Speech-Language Pathologist, On Call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2010 -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Rehab</w:t>
      </w:r>
      <w:r>
        <w:rPr>
          <w:rFonts w:ascii="Arial" w:hAnsi="Arial" w:cs="Arial"/>
          <w:sz w:val="22"/>
          <w:szCs w:val="22"/>
        </w:rPr>
        <w:tab/>
        <w:t>Care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2011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St. Louis, MO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Site: Park Vista Rehabilitation Center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Fullerton, CA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Skilled Nursing Facility Residents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Student Advanced Clinic Supervisor, CSU Fullerton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Speech-Language Pathologist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1993 -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Rehab Connection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1995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Garden Grove, CA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Skilled Nursing Facility Residents</w:t>
      </w:r>
    </w:p>
    <w:p w:rsidR="0094103B" w:rsidRDefault="0094103B" w:rsidP="009410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Acute Hospital Patients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Speech-Language Pathologist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September 1989 - 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Casa </w:t>
      </w:r>
      <w:proofErr w:type="spellStart"/>
      <w:r>
        <w:rPr>
          <w:rFonts w:ascii="Arial" w:hAnsi="Arial" w:cs="Arial"/>
          <w:sz w:val="22"/>
          <w:szCs w:val="22"/>
        </w:rPr>
        <w:t>Colina</w:t>
      </w:r>
      <w:proofErr w:type="spellEnd"/>
      <w:r>
        <w:rPr>
          <w:rFonts w:ascii="Arial" w:hAnsi="Arial" w:cs="Arial"/>
          <w:sz w:val="22"/>
          <w:szCs w:val="22"/>
        </w:rPr>
        <w:t xml:space="preserve"> Hospital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1993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Pomona, CA</w:t>
      </w:r>
    </w:p>
    <w:p w:rsidR="0094103B" w:rsidRDefault="0094103B" w:rsidP="0094103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9E222D">
        <w:rPr>
          <w:rFonts w:ascii="Arial" w:hAnsi="Arial" w:cs="Arial"/>
          <w:sz w:val="22"/>
          <w:szCs w:val="22"/>
        </w:rPr>
        <w:t>Assistant Director of Satellite Facility, Pasadena CA</w:t>
      </w:r>
    </w:p>
    <w:p w:rsidR="0094103B" w:rsidRDefault="0094103B" w:rsidP="0094103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Speech Therapist, Transitional Living Center</w:t>
      </w:r>
    </w:p>
    <w:p w:rsidR="0094103B" w:rsidRDefault="0094103B" w:rsidP="0094103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Residents</w:t>
      </w:r>
    </w:p>
    <w:p w:rsidR="0094103B" w:rsidRDefault="0094103B" w:rsidP="0094103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Development for Speech Pathology within the </w:t>
      </w:r>
    </w:p>
    <w:p w:rsidR="0094103B" w:rsidRDefault="0094103B" w:rsidP="0094103B">
      <w:pPr>
        <w:pStyle w:val="ListParagraph"/>
        <w:spacing w:after="0" w:line="240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Interdisciplinary Treatment Model</w:t>
      </w:r>
    </w:p>
    <w:p w:rsidR="0094103B" w:rsidRDefault="0094103B" w:rsidP="0094103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Fellowship Year Supervisor</w:t>
      </w:r>
    </w:p>
    <w:p w:rsidR="0094103B" w:rsidRDefault="0094103B" w:rsidP="0094103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Graduate Student Advanced Clinic Supervisor University of </w:t>
      </w:r>
    </w:p>
    <w:p w:rsidR="0094103B" w:rsidRDefault="0094103B" w:rsidP="0094103B">
      <w:pPr>
        <w:spacing w:after="0" w:line="240" w:lineRule="auto"/>
        <w:ind w:left="21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Redlands, CSU Fullerton</w:t>
      </w: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Speech-Language Pathologist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January 1988 -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Clinical Fellowship Year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September 1989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College Hospital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Cerritos, CA</w:t>
      </w:r>
    </w:p>
    <w:p w:rsidR="0094103B" w:rsidRDefault="0094103B" w:rsidP="0094103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and Treatment of Adolescent Residents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 ORGANIZATIONS_________________________________________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Member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December 1988 -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American Speech-Language-Hearing Association</w:t>
      </w:r>
    </w:p>
    <w:p w:rsidR="0094103B" w:rsidRPr="00B01A8E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Member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October 2013 -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California Faculty Association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Member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October 2013 –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California Teachers Association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Member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October 2013 –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National Education Association</w:t>
      </w:r>
    </w:p>
    <w:p w:rsidR="0094103B" w:rsidRPr="00975ECC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AWARDS______________________________________________________________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CSUF Affordable Learning Solutions Ambassador</w:t>
      </w:r>
      <w:r>
        <w:rPr>
          <w:rFonts w:ascii="Arial" w:hAnsi="Arial" w:cs="Arial"/>
          <w:sz w:val="22"/>
          <w:szCs w:val="22"/>
        </w:rPr>
        <w:tab/>
        <w:t>2017-2018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NSSLHA-CSUF Chapter Professor of the Month</w:t>
      </w:r>
      <w:r>
        <w:rPr>
          <w:rFonts w:ascii="Arial" w:hAnsi="Arial" w:cs="Arial"/>
          <w:sz w:val="22"/>
          <w:szCs w:val="22"/>
        </w:rPr>
        <w:tab/>
        <w:t>August 2013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NSSLHA-CSUF Chapter Professor of the Month</w:t>
      </w:r>
      <w:r>
        <w:rPr>
          <w:rFonts w:ascii="Arial" w:hAnsi="Arial" w:cs="Arial"/>
          <w:sz w:val="22"/>
          <w:szCs w:val="22"/>
        </w:rPr>
        <w:tab/>
        <w:t>October 2012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PUBLICATIONS_________________________________________________________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94103B" w:rsidRPr="00975ECC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Masterson, Julie J., </w:t>
      </w:r>
      <w:proofErr w:type="spellStart"/>
      <w:r>
        <w:rPr>
          <w:rFonts w:ascii="Arial" w:hAnsi="Arial" w:cs="Arial"/>
          <w:b/>
          <w:sz w:val="22"/>
          <w:szCs w:val="22"/>
        </w:rPr>
        <w:t>Swirbul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Therese J. </w:t>
      </w:r>
      <w:r>
        <w:rPr>
          <w:rFonts w:ascii="Arial" w:hAnsi="Arial" w:cs="Arial"/>
          <w:sz w:val="22"/>
          <w:szCs w:val="22"/>
        </w:rPr>
        <w:t xml:space="preserve">and Noble, Deborah L. (April 1990). </w:t>
      </w:r>
    </w:p>
    <w:p w:rsidR="0094103B" w:rsidRDefault="0094103B" w:rsidP="0094103B">
      <w:pPr>
        <w:ind w:left="720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Computer-Generated Packets for Parents. </w:t>
      </w:r>
      <w:r w:rsidRPr="00B37DFC">
        <w:rPr>
          <w:rFonts w:ascii="Arial" w:hAnsi="Arial" w:cs="Arial"/>
          <w:i/>
          <w:spacing w:val="0"/>
          <w:sz w:val="22"/>
          <w:szCs w:val="22"/>
        </w:rPr>
        <w:t>Language, Speech, and Hearing Services in Schools</w:t>
      </w:r>
      <w:r w:rsidRPr="00B37DFC">
        <w:rPr>
          <w:rFonts w:ascii="Arial" w:hAnsi="Arial" w:cs="Arial"/>
          <w:spacing w:val="0"/>
          <w:sz w:val="22"/>
          <w:szCs w:val="22"/>
        </w:rPr>
        <w:t xml:space="preserve">, April 1990, Vol. 21, 114-115. doi:10.1044/0161-1461.2102.114 </w:t>
      </w:r>
    </w:p>
    <w:p w:rsidR="0094103B" w:rsidRDefault="0094103B" w:rsidP="0094103B">
      <w:pPr>
        <w:rPr>
          <w:rFonts w:ascii="Arial" w:hAnsi="Arial" w:cs="Arial"/>
          <w:spacing w:val="0"/>
          <w:sz w:val="22"/>
          <w:szCs w:val="22"/>
        </w:rPr>
      </w:pPr>
    </w:p>
    <w:p w:rsidR="0094103B" w:rsidRPr="00B37DFC" w:rsidRDefault="0094103B" w:rsidP="0094103B">
      <w:pPr>
        <w:rPr>
          <w:rFonts w:ascii="Arial" w:hAnsi="Arial" w:cs="Arial"/>
          <w:b/>
          <w:spacing w:val="0"/>
          <w:sz w:val="22"/>
          <w:szCs w:val="22"/>
          <w:u w:val="single"/>
        </w:rPr>
      </w:pPr>
      <w:r>
        <w:rPr>
          <w:rFonts w:ascii="Arial" w:hAnsi="Arial" w:cs="Arial"/>
          <w:b/>
          <w:spacing w:val="0"/>
          <w:sz w:val="22"/>
          <w:szCs w:val="22"/>
          <w:u w:val="single"/>
        </w:rPr>
        <w:t>PRESENTATIONS_____________________________________________________________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CSUF Allied Health Academy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Rehabilitation Panelist, Allied Health Career Course</w:t>
      </w:r>
      <w:r>
        <w:rPr>
          <w:rFonts w:ascii="Arial" w:hAnsi="Arial" w:cs="Arial"/>
          <w:sz w:val="22"/>
          <w:szCs w:val="22"/>
        </w:rPr>
        <w:tab/>
        <w:t>September 2017</w:t>
      </w:r>
    </w:p>
    <w:p w:rsidR="0094103B" w:rsidRPr="00DB3564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National Student Speech-Language-Hearing Association-CSUF Chapter Speaker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Second Speaker Night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March 2017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Career Awareness Night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April 2014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NSSLHA Charge up Your Chapter Video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October 2013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Submitted to ASHA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General Board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January 2013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Student Speech Therapists and Audiologists Nurturing Cultural Enrichment Speaker</w:t>
      </w:r>
    </w:p>
    <w:p w:rsidR="0094103B" w:rsidRPr="004F500E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General Meeting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April 2016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71A88">
        <w:rPr>
          <w:rFonts w:ascii="Arial" w:hAnsi="Arial" w:cs="Arial"/>
          <w:i/>
          <w:sz w:val="22"/>
          <w:szCs w:val="22"/>
        </w:rPr>
        <w:t>Computer-Generated Packets for Parents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Poster Presentation, American Speech-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Language-Hearing Association Annual Convention, November 1989.</w:t>
      </w: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  <w:r w:rsidRPr="00871A88">
        <w:rPr>
          <w:rFonts w:ascii="Arial" w:hAnsi="Arial" w:cs="Arial"/>
          <w:i/>
          <w:sz w:val="22"/>
          <w:szCs w:val="22"/>
        </w:rPr>
        <w:tab/>
      </w: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CSUF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COMMITTEE  MEMBERSHIP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Education Faculty Learning Community Member</w:t>
      </w:r>
      <w:r>
        <w:rPr>
          <w:rFonts w:ascii="Arial" w:hAnsi="Arial" w:cs="Arial"/>
          <w:sz w:val="22"/>
          <w:szCs w:val="22"/>
        </w:rPr>
        <w:tab/>
        <w:t>October 2016 – Present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Affordable Learning Solutions (AL$) Ambassador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June 2017 – Present</w:t>
      </w:r>
    </w:p>
    <w:p w:rsidR="0094103B" w:rsidRPr="00142171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 DEVELOPMENT__________________________________________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2017 </w:t>
      </w:r>
      <w:r>
        <w:rPr>
          <w:rFonts w:ascii="Arial" w:hAnsi="Arial" w:cs="Arial"/>
          <w:sz w:val="22"/>
          <w:szCs w:val="22"/>
        </w:rPr>
        <w:tab/>
        <w:t>Applied Clinical Nutrition Certification Program (100 hours to be completed)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Trekking the Hormone Jungle (12 hour course)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Practical Therapy Techniques for Challenging Articulation Cases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Four Part Series: Forget Me Not…Evaluation and Treatment of the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Patient with Dementia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CSUF-Faculty Development Center: CSU Data Security and Privacy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CSUF-Faculty Development Center: CSU Preventing Discrimination and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Harrassment</w:t>
      </w:r>
      <w:proofErr w:type="spellEnd"/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CSUF-Faculty Development Center: Eliminate Campus Sexual Misconduct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 Open Educational Resources Summer Institute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 Accessible Instructional Materials Certificate #1 Accessibility Awareness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CSUF Accessible Instructional Materials Certificate #2 Universal Design for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Learning (in progress)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2016 </w:t>
      </w:r>
      <w:r>
        <w:rPr>
          <w:rFonts w:ascii="Arial" w:hAnsi="Arial" w:cs="Arial"/>
          <w:sz w:val="22"/>
          <w:szCs w:val="22"/>
        </w:rPr>
        <w:tab/>
        <w:t>Providing Feeding Therapy at Home for the Medically Fragile Child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Teaching Parents Strategies to Foster Language Development in Toddlers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Holistic Thinking and Adult Learning Theory in Service Delivery for Aphasia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Auditory Processing Disorders: Application/Interpretation of SCAN-3 Test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Battery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Written Language Assessment and Treatment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Using Video Modeling to Teach Play Skills in Children with Autism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Perspectives, SIG 11 Vol. 1 (Part 1), 2016 (Supervision)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Perspectives, SIG 11 Vol. 24, No. 2, October 2015 (Supervision)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AAC in the General Education Classroom: Using Descriptive Talking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Building Collaborative Teams for AAC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AAC Pt. 2: Children with Complex Communication Needs: Assessing Student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Environment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Stuttering: Treatment Strategies for Affective and Behavioral Roadblocks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Yield Powerful Payoffs Using Written Language Assessment and Intervention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What is all the Ethics About?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Deriving Clinical Meanings from a Medical Chart Review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Using Coaching Strategies to Engage with Families in Early Intervention 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ALS: Communication Management and AAC Needs Parts 1 and 2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Velocardiofacial</w:t>
      </w:r>
      <w:proofErr w:type="spellEnd"/>
      <w:r>
        <w:rPr>
          <w:rFonts w:ascii="Arial" w:hAnsi="Arial" w:cs="Arial"/>
          <w:sz w:val="22"/>
          <w:szCs w:val="22"/>
        </w:rPr>
        <w:t xml:space="preserve"> Syndrome for the Speech Language Pathologist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Behavioral Strategies for Children/Adolescents with Psychiatric Diagnoses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IdentifyingTypical</w:t>
      </w:r>
      <w:proofErr w:type="spellEnd"/>
      <w:r>
        <w:rPr>
          <w:rFonts w:ascii="Arial" w:hAnsi="Arial" w:cs="Arial"/>
          <w:sz w:val="22"/>
          <w:szCs w:val="22"/>
        </w:rPr>
        <w:t xml:space="preserve"> and Atypical Speech Patterns Using the Goldman </w:t>
      </w:r>
      <w:proofErr w:type="spellStart"/>
      <w:r>
        <w:rPr>
          <w:rFonts w:ascii="Arial" w:hAnsi="Arial" w:cs="Arial"/>
          <w:sz w:val="22"/>
          <w:szCs w:val="22"/>
        </w:rPr>
        <w:t>Fristoe</w:t>
      </w:r>
      <w:proofErr w:type="spellEnd"/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Test of Articulation-3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Communication Concerns and Feeding Difficulty for 1p36 Deletion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CSUF-Faculty Development Center: GE Pedagogy: The Writing Requirement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CSUF-Faculty Development </w:t>
      </w:r>
      <w:proofErr w:type="spellStart"/>
      <w:r>
        <w:rPr>
          <w:rFonts w:ascii="Arial" w:hAnsi="Arial" w:cs="Arial"/>
          <w:sz w:val="22"/>
          <w:szCs w:val="22"/>
        </w:rPr>
        <w:t>Center</w:t>
      </w:r>
      <w:proofErr w:type="gramStart"/>
      <w:r>
        <w:rPr>
          <w:rFonts w:ascii="Arial" w:hAnsi="Arial" w:cs="Arial"/>
          <w:sz w:val="22"/>
          <w:szCs w:val="22"/>
        </w:rPr>
        <w:t>:Tips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and Tricks for Long Class Sessions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CSUF-Faculty Development Center: EDU: Eliminate Campus Sexual Violence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CSUF-Faculty Development Center: CSU Data Security and Privacy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 </w:t>
      </w:r>
      <w:r>
        <w:rPr>
          <w:rFonts w:ascii="Arial" w:hAnsi="Arial" w:cs="Arial"/>
          <w:sz w:val="22"/>
          <w:szCs w:val="22"/>
        </w:rPr>
        <w:tab/>
        <w:t>CSUF-Faculty Development Center: Campus Health and Safety Requirements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Dysphagia Course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ASHA Conference on Dysphagia in Older Adults</w:t>
      </w: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94103B" w:rsidRDefault="0094103B" w:rsidP="0094103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Courses: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Swallow Screening: How and Why?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Improving Phonological Awareness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Pediatric Dysarthria</w:t>
      </w:r>
    </w:p>
    <w:p w:rsidR="0094103B" w:rsidRDefault="0094103B" w:rsidP="0094103B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Assessment and Treatment of Apraxia: Overcoming the Effects on Speech and</w:t>
      </w:r>
    </w:p>
    <w:p w:rsidR="0094103B" w:rsidRPr="00930C58" w:rsidRDefault="0094103B" w:rsidP="0094103B">
      <w:pPr>
        <w:spacing w:after="0" w:line="240" w:lineRule="auto"/>
        <w:ind w:left="720"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Swallowing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Swallowing Screening in Stroke Patients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Auditory Processing Issues in Adolescents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Transitioning Students to Postsecondary Settings</w:t>
      </w:r>
    </w:p>
    <w:p w:rsid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Best Practices in Evaluation and Assessment of Supervisees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Difficult Conversations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The Legal and Ethical Aspects of Clinical Supervision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Recognizing Individual and Cultural Differences in Supervision</w:t>
      </w:r>
    </w:p>
    <w:p w:rsidR="0094103B" w:rsidRPr="00930C58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930C58">
        <w:rPr>
          <w:rFonts w:ascii="Arial" w:hAnsi="Arial" w:cs="Arial"/>
          <w:sz w:val="22"/>
          <w:szCs w:val="22"/>
        </w:rPr>
        <w:t>Effective Communication Strategies</w:t>
      </w:r>
    </w:p>
    <w:p w:rsidR="00E35746" w:rsidRPr="0094103B" w:rsidRDefault="0094103B" w:rsidP="0094103B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30C58">
        <w:rPr>
          <w:rFonts w:ascii="Arial" w:hAnsi="Arial" w:cs="Arial"/>
          <w:sz w:val="22"/>
          <w:szCs w:val="22"/>
        </w:rPr>
        <w:t>upervision and Multicultural Issues</w:t>
      </w:r>
    </w:p>
    <w:sectPr w:rsidR="00E35746" w:rsidRPr="0094103B" w:rsidSect="00E2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1D"/>
    <w:multiLevelType w:val="hybridMultilevel"/>
    <w:tmpl w:val="91167EDC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" w15:restartNumberingAfterBreak="0">
    <w:nsid w:val="084854E0"/>
    <w:multiLevelType w:val="hybridMultilevel"/>
    <w:tmpl w:val="BD0298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7A33F6"/>
    <w:multiLevelType w:val="hybridMultilevel"/>
    <w:tmpl w:val="450EB742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3" w15:restartNumberingAfterBreak="0">
    <w:nsid w:val="3F847F0B"/>
    <w:multiLevelType w:val="hybridMultilevel"/>
    <w:tmpl w:val="3B00C3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90B4FBD"/>
    <w:multiLevelType w:val="hybridMultilevel"/>
    <w:tmpl w:val="A0A8D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D85A41"/>
    <w:multiLevelType w:val="hybridMultilevel"/>
    <w:tmpl w:val="9AEE0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3B"/>
    <w:rsid w:val="0009272E"/>
    <w:rsid w:val="005601C2"/>
    <w:rsid w:val="006F3D2D"/>
    <w:rsid w:val="007A0825"/>
    <w:rsid w:val="0094103B"/>
    <w:rsid w:val="00C13958"/>
    <w:rsid w:val="00E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F34B-987E-4000-9B5B-3FB429B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3B"/>
    <w:pPr>
      <w:spacing w:after="60" w:line="264" w:lineRule="auto"/>
    </w:pPr>
    <w:rPr>
      <w:rFonts w:eastAsia="Times New Roman" w:cs="Times New Roman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nhideWhenUsed/>
    <w:qFormat/>
    <w:rsid w:val="0094103B"/>
    <w:pPr>
      <w:spacing w:after="160"/>
      <w:contextualSpacing/>
    </w:pPr>
    <w:rPr>
      <w:sz w:val="17"/>
      <w:szCs w:val="20"/>
    </w:rPr>
  </w:style>
  <w:style w:type="character" w:styleId="Hyperlink">
    <w:name w:val="Hyperlink"/>
    <w:basedOn w:val="DefaultParagraphFont"/>
    <w:unhideWhenUsed/>
    <w:rsid w:val="009410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ngn8@aol.com" TargetMode="External"/><Relationship Id="rId5" Type="http://schemas.openxmlformats.org/officeDocument/2006/relationships/hyperlink" Target="mailto:tcooper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Seung, HyeKyeung</cp:lastModifiedBy>
  <cp:revision>2</cp:revision>
  <dcterms:created xsi:type="dcterms:W3CDTF">2018-07-27T15:46:00Z</dcterms:created>
  <dcterms:modified xsi:type="dcterms:W3CDTF">2018-07-27T15:46:00Z</dcterms:modified>
</cp:coreProperties>
</file>